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26B" w:rsidRDefault="0059626B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422204" w:rsidRDefault="00422204" w:rsidP="00422204">
      <w:pPr>
        <w:framePr w:wrap="none" w:vAnchor="page" w:hAnchor="page" w:x="535" w:y="751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6543675" cy="2171700"/>
            <wp:effectExtent l="19050" t="0" r="9525" b="0"/>
            <wp:docPr id="7" name="Рисунок 7" descr="C:\Users\Ольга\Downloads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ьга\Downloads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204" w:rsidRDefault="00422204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422204" w:rsidRDefault="00422204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422204" w:rsidRDefault="00422204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422204" w:rsidRDefault="00422204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422204" w:rsidRDefault="00422204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422204" w:rsidRDefault="00422204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422204" w:rsidRDefault="00422204">
      <w:pPr>
        <w:spacing w:line="200" w:lineRule="exact"/>
        <w:rPr>
          <w:sz w:val="24"/>
          <w:szCs w:val="24"/>
        </w:rPr>
      </w:pPr>
    </w:p>
    <w:p w:rsidR="0059626B" w:rsidRDefault="0059626B">
      <w:pPr>
        <w:spacing w:line="200" w:lineRule="exact"/>
        <w:rPr>
          <w:sz w:val="24"/>
          <w:szCs w:val="24"/>
        </w:rPr>
      </w:pPr>
    </w:p>
    <w:p w:rsidR="0059626B" w:rsidRDefault="0059626B">
      <w:pPr>
        <w:spacing w:line="200" w:lineRule="exact"/>
        <w:rPr>
          <w:sz w:val="24"/>
          <w:szCs w:val="24"/>
        </w:rPr>
      </w:pPr>
    </w:p>
    <w:p w:rsidR="0059626B" w:rsidRDefault="0059626B">
      <w:pPr>
        <w:spacing w:line="200" w:lineRule="exact"/>
        <w:rPr>
          <w:sz w:val="24"/>
          <w:szCs w:val="24"/>
        </w:rPr>
      </w:pPr>
    </w:p>
    <w:p w:rsidR="0059626B" w:rsidRDefault="0059626B">
      <w:pPr>
        <w:spacing w:line="200" w:lineRule="exact"/>
        <w:rPr>
          <w:sz w:val="24"/>
          <w:szCs w:val="24"/>
        </w:rPr>
      </w:pPr>
    </w:p>
    <w:p w:rsidR="0059626B" w:rsidRDefault="0059626B">
      <w:pPr>
        <w:spacing w:line="200" w:lineRule="exact"/>
        <w:rPr>
          <w:sz w:val="24"/>
          <w:szCs w:val="24"/>
        </w:rPr>
      </w:pPr>
    </w:p>
    <w:p w:rsidR="0059626B" w:rsidRDefault="0059626B">
      <w:pPr>
        <w:spacing w:line="206" w:lineRule="exact"/>
        <w:rPr>
          <w:sz w:val="24"/>
          <w:szCs w:val="24"/>
        </w:rPr>
      </w:pPr>
    </w:p>
    <w:p w:rsidR="0059626B" w:rsidRDefault="00422204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59626B" w:rsidRDefault="0059626B">
      <w:pPr>
        <w:spacing w:line="51" w:lineRule="exact"/>
        <w:rPr>
          <w:sz w:val="24"/>
          <w:szCs w:val="24"/>
        </w:rPr>
      </w:pPr>
    </w:p>
    <w:p w:rsidR="0059626B" w:rsidRDefault="00422204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 внутренней системе оценки качества образования</w:t>
      </w:r>
    </w:p>
    <w:p w:rsidR="0059626B" w:rsidRDefault="0059626B">
      <w:pPr>
        <w:spacing w:line="200" w:lineRule="exact"/>
        <w:rPr>
          <w:sz w:val="24"/>
          <w:szCs w:val="24"/>
        </w:rPr>
      </w:pPr>
    </w:p>
    <w:p w:rsidR="0059626B" w:rsidRDefault="0059626B">
      <w:pPr>
        <w:spacing w:line="217" w:lineRule="exact"/>
        <w:rPr>
          <w:sz w:val="24"/>
          <w:szCs w:val="24"/>
        </w:rPr>
      </w:pPr>
    </w:p>
    <w:p w:rsidR="0059626B" w:rsidRDefault="00422204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1.Общие положения</w:t>
      </w:r>
    </w:p>
    <w:p w:rsidR="0059626B" w:rsidRDefault="0059626B">
      <w:pPr>
        <w:spacing w:line="51" w:lineRule="exact"/>
        <w:rPr>
          <w:sz w:val="24"/>
          <w:szCs w:val="24"/>
        </w:rPr>
      </w:pPr>
    </w:p>
    <w:p w:rsidR="0059626B" w:rsidRDefault="00422204">
      <w:pPr>
        <w:spacing w:line="27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1.1.Настоящее Положение о внутренней системе оценки качества образования (далее – </w:t>
      </w:r>
      <w:r>
        <w:rPr>
          <w:rFonts w:eastAsia="Times New Roman"/>
          <w:sz w:val="24"/>
          <w:szCs w:val="24"/>
        </w:rPr>
        <w:t>Положение) в МБОУ « Хорновар – Шигалинская СОШ имени Героя Советского Союза Юхвитова П.С.» (далее – Учреждение) разработано в соответствии с требованиями Федерального закона от 29.12.2012г. № 273 – ФЗ «Об образовании в Российской Федерации» (ст.28, п. 13),</w:t>
      </w:r>
      <w:r>
        <w:rPr>
          <w:rFonts w:eastAsia="Times New Roman"/>
          <w:sz w:val="24"/>
          <w:szCs w:val="24"/>
        </w:rPr>
        <w:t xml:space="preserve"> Закона Республики Татарстан от 22.07.2013г. №68-ЗРТ «Об образовании».</w:t>
      </w:r>
    </w:p>
    <w:p w:rsidR="0059626B" w:rsidRDefault="0059626B">
      <w:pPr>
        <w:spacing w:line="14" w:lineRule="exact"/>
        <w:rPr>
          <w:sz w:val="24"/>
          <w:szCs w:val="24"/>
        </w:rPr>
      </w:pPr>
    </w:p>
    <w:p w:rsidR="0059626B" w:rsidRDefault="00422204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1.2.При разработке настоящего Положения также были учтены требования следующих нормативных правовых актов:</w:t>
      </w:r>
    </w:p>
    <w:p w:rsidR="0059626B" w:rsidRDefault="0059626B">
      <w:pPr>
        <w:spacing w:line="6" w:lineRule="exact"/>
        <w:rPr>
          <w:sz w:val="24"/>
          <w:szCs w:val="24"/>
        </w:rPr>
      </w:pPr>
    </w:p>
    <w:p w:rsidR="0059626B" w:rsidRDefault="00422204">
      <w:pPr>
        <w:tabs>
          <w:tab w:val="left" w:pos="520"/>
        </w:tabs>
        <w:spacing w:line="230" w:lineRule="auto"/>
        <w:ind w:left="540" w:hanging="27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федеральный государственный образовательный стандарт начального общего обр</w:t>
      </w:r>
      <w:r>
        <w:rPr>
          <w:rFonts w:eastAsia="Times New Roman"/>
          <w:sz w:val="24"/>
          <w:szCs w:val="24"/>
        </w:rPr>
        <w:t>азования, утвержденного Приказом Министерства образования и науки России от 06.10.2009г. № 373;</w:t>
      </w:r>
    </w:p>
    <w:p w:rsidR="0059626B" w:rsidRDefault="0059626B">
      <w:pPr>
        <w:spacing w:line="62" w:lineRule="exact"/>
        <w:rPr>
          <w:sz w:val="24"/>
          <w:szCs w:val="24"/>
        </w:rPr>
      </w:pPr>
    </w:p>
    <w:p w:rsidR="0059626B" w:rsidRDefault="00422204">
      <w:pPr>
        <w:numPr>
          <w:ilvl w:val="0"/>
          <w:numId w:val="1"/>
        </w:numPr>
        <w:tabs>
          <w:tab w:val="left" w:pos="540"/>
        </w:tabs>
        <w:spacing w:line="226" w:lineRule="auto"/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федеральный государственный образовательный стандарт основного общего образования, утвержденного Приказом Министерства образования и науки Российской Федерации</w:t>
      </w:r>
      <w:r>
        <w:rPr>
          <w:rFonts w:eastAsia="Times New Roman"/>
          <w:sz w:val="24"/>
          <w:szCs w:val="24"/>
        </w:rPr>
        <w:t xml:space="preserve"> от</w:t>
      </w:r>
    </w:p>
    <w:p w:rsidR="0059626B" w:rsidRDefault="00422204">
      <w:pPr>
        <w:ind w:left="5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17.12.2010г. № 1897;</w:t>
      </w:r>
    </w:p>
    <w:p w:rsidR="0059626B" w:rsidRDefault="0059626B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1"/>
        </w:numPr>
        <w:tabs>
          <w:tab w:val="left" w:pos="540"/>
        </w:tabs>
        <w:spacing w:line="226" w:lineRule="auto"/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федеральный государственный образовательный стандарт среднего общего образования, утвержденного Приказом Министерства образования и науки России от 17.05.2012г. №</w:t>
      </w:r>
    </w:p>
    <w:p w:rsidR="0059626B" w:rsidRDefault="00422204">
      <w:pPr>
        <w:ind w:left="5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413;</w:t>
      </w:r>
    </w:p>
    <w:p w:rsidR="0059626B" w:rsidRDefault="0059626B">
      <w:pPr>
        <w:spacing w:line="4" w:lineRule="exact"/>
        <w:rPr>
          <w:sz w:val="24"/>
          <w:szCs w:val="24"/>
        </w:rPr>
      </w:pPr>
    </w:p>
    <w:p w:rsidR="0059626B" w:rsidRDefault="00422204">
      <w:pPr>
        <w:tabs>
          <w:tab w:val="left" w:pos="520"/>
        </w:tabs>
        <w:spacing w:line="226" w:lineRule="auto"/>
        <w:ind w:left="540" w:hanging="279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Приказ Министерства образования и науки России от 14.06.201</w:t>
      </w:r>
      <w:r>
        <w:rPr>
          <w:rFonts w:eastAsia="Times New Roman"/>
          <w:sz w:val="24"/>
          <w:szCs w:val="24"/>
        </w:rPr>
        <w:t>3г. № 462 «Об утверждении порядка проведения самообследования в образовательной организации»;</w:t>
      </w:r>
    </w:p>
    <w:p w:rsidR="0059626B" w:rsidRDefault="0059626B">
      <w:pPr>
        <w:spacing w:line="59" w:lineRule="exact"/>
        <w:rPr>
          <w:sz w:val="24"/>
          <w:szCs w:val="24"/>
        </w:rPr>
      </w:pPr>
    </w:p>
    <w:p w:rsidR="0059626B" w:rsidRDefault="00422204">
      <w:pPr>
        <w:numPr>
          <w:ilvl w:val="0"/>
          <w:numId w:val="2"/>
        </w:numPr>
        <w:tabs>
          <w:tab w:val="left" w:pos="540"/>
        </w:tabs>
        <w:spacing w:line="230" w:lineRule="auto"/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Приказ Министерства образования и науки России от 10.12.2013г. № 1324 «Об утверждении показателей деятельности образовательной организации, подлежащей </w:t>
      </w:r>
      <w:r>
        <w:rPr>
          <w:rFonts w:eastAsia="Times New Roman"/>
          <w:sz w:val="24"/>
          <w:szCs w:val="24"/>
        </w:rPr>
        <w:t>самообследованию»;</w:t>
      </w:r>
    </w:p>
    <w:p w:rsidR="0059626B" w:rsidRDefault="0059626B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2"/>
        </w:numPr>
        <w:tabs>
          <w:tab w:val="left" w:pos="540"/>
        </w:tabs>
        <w:spacing w:line="233" w:lineRule="auto"/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</w:t>
      </w:r>
      <w:r>
        <w:rPr>
          <w:rFonts w:eastAsia="Times New Roman"/>
          <w:sz w:val="24"/>
          <w:szCs w:val="24"/>
        </w:rPr>
        <w:t>тва образования и науки России от 30.08.2013г. № 1015;</w:t>
      </w:r>
    </w:p>
    <w:p w:rsidR="0059626B" w:rsidRDefault="0059626B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2"/>
        </w:numPr>
        <w:tabs>
          <w:tab w:val="left" w:pos="540"/>
        </w:tabs>
        <w:spacing w:line="226" w:lineRule="auto"/>
        <w:ind w:left="540" w:right="2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Законодательные акты Республики Татарстан, регламентирующие реализацию процедур контроля и оценки качества образования;</w:t>
      </w:r>
    </w:p>
    <w:p w:rsidR="0059626B" w:rsidRDefault="0059626B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2"/>
        </w:numPr>
        <w:tabs>
          <w:tab w:val="left" w:pos="540"/>
        </w:tabs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Устав Учреждения;</w:t>
      </w:r>
    </w:p>
    <w:p w:rsidR="0059626B" w:rsidRDefault="0059626B">
      <w:pPr>
        <w:spacing w:line="10" w:lineRule="exact"/>
        <w:rPr>
          <w:sz w:val="24"/>
          <w:szCs w:val="24"/>
        </w:rPr>
      </w:pPr>
    </w:p>
    <w:p w:rsidR="0059626B" w:rsidRDefault="00422204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1.3.Внутренняя система оценки качества образования </w:t>
      </w:r>
      <w:r>
        <w:rPr>
          <w:rFonts w:eastAsia="Times New Roman"/>
          <w:sz w:val="24"/>
          <w:szCs w:val="24"/>
        </w:rPr>
        <w:t>представляет собой деятельность по информационному обеспечению управления Учреждения, основанную на систематическом анализе качества реализации образовательного процесса, его ресурсного обеспечения и его результатов.</w:t>
      </w:r>
    </w:p>
    <w:p w:rsidR="0059626B" w:rsidRDefault="0059626B">
      <w:pPr>
        <w:spacing w:line="14" w:lineRule="exact"/>
        <w:rPr>
          <w:sz w:val="24"/>
          <w:szCs w:val="24"/>
        </w:rPr>
      </w:pPr>
    </w:p>
    <w:p w:rsidR="0059626B" w:rsidRDefault="00422204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1.4.Положение распространяется на деят</w:t>
      </w:r>
      <w:r>
        <w:rPr>
          <w:rFonts w:eastAsia="Times New Roman"/>
          <w:sz w:val="24"/>
          <w:szCs w:val="24"/>
        </w:rPr>
        <w:t>ельность всех педагогических работников Учреждения, осуществляющих профессиональную деятельность в соответствии с трудовым договором, в том числе педагогических работников, работающих по совместительству.</w:t>
      </w:r>
    </w:p>
    <w:p w:rsidR="0059626B" w:rsidRDefault="0059626B">
      <w:pPr>
        <w:sectPr w:rsidR="0059626B">
          <w:pgSz w:w="11900" w:h="16838"/>
          <w:pgMar w:top="1440" w:right="566" w:bottom="249" w:left="1440" w:header="0" w:footer="0" w:gutter="0"/>
          <w:cols w:space="720" w:equalWidth="0">
            <w:col w:w="9900"/>
          </w:cols>
        </w:sectPr>
      </w:pPr>
    </w:p>
    <w:p w:rsidR="0059626B" w:rsidRDefault="00422204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1.5.Учреждение обеспечивает п</w:t>
      </w:r>
      <w:r>
        <w:rPr>
          <w:rFonts w:eastAsia="Times New Roman"/>
          <w:sz w:val="24"/>
          <w:szCs w:val="24"/>
        </w:rPr>
        <w:t>роведение необходимых оценочных процедур, разработку и внедрение модели внутренней системы оценки качества образования (далее – ВСОКО), обеспечивает оценку, учет и дальнейшее использование полученных результатов.</w:t>
      </w:r>
    </w:p>
    <w:p w:rsidR="0059626B" w:rsidRDefault="0059626B">
      <w:pPr>
        <w:spacing w:line="2" w:lineRule="exact"/>
        <w:rPr>
          <w:sz w:val="20"/>
          <w:szCs w:val="20"/>
        </w:rPr>
      </w:pPr>
    </w:p>
    <w:p w:rsidR="0059626B" w:rsidRDefault="0042220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1.6. В настоящем Положении используются </w:t>
      </w:r>
      <w:r>
        <w:rPr>
          <w:rFonts w:eastAsia="Times New Roman"/>
          <w:sz w:val="24"/>
          <w:szCs w:val="24"/>
        </w:rPr>
        <w:t>следующие термины:</w:t>
      </w:r>
    </w:p>
    <w:p w:rsidR="0059626B" w:rsidRDefault="0059626B">
      <w:pPr>
        <w:spacing w:line="13" w:lineRule="exact"/>
        <w:rPr>
          <w:sz w:val="20"/>
          <w:szCs w:val="20"/>
        </w:rPr>
      </w:pPr>
    </w:p>
    <w:p w:rsidR="0059626B" w:rsidRDefault="00422204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Качество образования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комплексная характеристика образовательной деятельности 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</w:t>
      </w:r>
      <w:r>
        <w:rPr>
          <w:rFonts w:eastAsia="Times New Roman"/>
          <w:sz w:val="24"/>
          <w:szCs w:val="24"/>
        </w:rPr>
        <w:t xml:space="preserve"> государственным требованиям и (или) потребностям физического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59626B" w:rsidRDefault="0059626B">
      <w:pPr>
        <w:spacing w:line="14" w:lineRule="exact"/>
        <w:rPr>
          <w:sz w:val="20"/>
          <w:szCs w:val="20"/>
        </w:rPr>
      </w:pPr>
    </w:p>
    <w:p w:rsidR="0059626B" w:rsidRDefault="00422204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Качество условий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выполнение санитарно</w:t>
      </w:r>
      <w:r>
        <w:rPr>
          <w:rFonts w:eastAsia="Times New Roman"/>
          <w:sz w:val="24"/>
          <w:szCs w:val="24"/>
        </w:rPr>
        <w:t>-гигиенических норм организации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образовательного процесса; организация питания в школе; реализация мер по обеспечению безопасности обучающихся в организации образовательного процесса.</w:t>
      </w:r>
    </w:p>
    <w:p w:rsidR="0059626B" w:rsidRDefault="0059626B">
      <w:pPr>
        <w:spacing w:line="14" w:lineRule="exact"/>
        <w:rPr>
          <w:sz w:val="20"/>
          <w:szCs w:val="20"/>
        </w:rPr>
      </w:pPr>
    </w:p>
    <w:p w:rsidR="0059626B" w:rsidRDefault="00422204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Оценка качества образования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определение с помощью диагностических и о</w:t>
      </w:r>
      <w:r>
        <w:rPr>
          <w:rFonts w:eastAsia="Times New Roman"/>
          <w:sz w:val="24"/>
          <w:szCs w:val="24"/>
        </w:rPr>
        <w:t>ценочных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процедур степени соответствия ресурсного обеспечения, образовательного процесса, образовательных результатов нормативным требованиям, социальным и личностным ожиданиям.</w:t>
      </w:r>
    </w:p>
    <w:p w:rsidR="0059626B" w:rsidRDefault="0059626B">
      <w:pPr>
        <w:spacing w:line="2" w:lineRule="exact"/>
        <w:rPr>
          <w:sz w:val="20"/>
          <w:szCs w:val="20"/>
        </w:rPr>
      </w:pPr>
    </w:p>
    <w:p w:rsidR="0059626B" w:rsidRDefault="00422204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Внутренняя система оценки качества образования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целостная система диагностич</w:t>
      </w:r>
      <w:r>
        <w:rPr>
          <w:rFonts w:eastAsia="Times New Roman"/>
          <w:sz w:val="24"/>
          <w:szCs w:val="24"/>
        </w:rPr>
        <w:t>еских</w:t>
      </w:r>
    </w:p>
    <w:p w:rsidR="0059626B" w:rsidRDefault="0059626B">
      <w:pPr>
        <w:spacing w:line="12" w:lineRule="exact"/>
        <w:rPr>
          <w:sz w:val="20"/>
          <w:szCs w:val="20"/>
        </w:rPr>
      </w:pPr>
    </w:p>
    <w:p w:rsidR="0059626B" w:rsidRDefault="00422204">
      <w:pPr>
        <w:numPr>
          <w:ilvl w:val="0"/>
          <w:numId w:val="3"/>
        </w:numPr>
        <w:tabs>
          <w:tab w:val="left" w:pos="704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оценочных процедур, реализуемых различными субъектами государственно-общественного управления образовательным учреждением, которым делегированы отдельные полномочия по оценке качества образования, а также совокупность организационных структур и норм</w:t>
      </w:r>
      <w:r>
        <w:rPr>
          <w:rFonts w:eastAsia="Times New Roman"/>
          <w:sz w:val="24"/>
          <w:szCs w:val="24"/>
        </w:rPr>
        <w:t>ативных правовых материалов, обеспечивающих управление качеством образования.</w:t>
      </w:r>
    </w:p>
    <w:p w:rsidR="0059626B" w:rsidRDefault="0059626B">
      <w:pPr>
        <w:spacing w:line="17" w:lineRule="exact"/>
        <w:rPr>
          <w:rFonts w:eastAsia="Times New Roman"/>
          <w:sz w:val="24"/>
          <w:szCs w:val="24"/>
        </w:rPr>
      </w:pPr>
    </w:p>
    <w:p w:rsidR="0059626B" w:rsidRDefault="00422204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Измерение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оценка уровня образовательных достижений с помощью контрольных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измерительных материалов в стандартизированной форме, содержание которых соответствует реализуемым обр</w:t>
      </w:r>
      <w:r>
        <w:rPr>
          <w:rFonts w:eastAsia="Times New Roman"/>
          <w:sz w:val="24"/>
          <w:szCs w:val="24"/>
        </w:rPr>
        <w:t>азовательным программам.</w:t>
      </w:r>
    </w:p>
    <w:p w:rsidR="0059626B" w:rsidRDefault="0059626B">
      <w:pPr>
        <w:spacing w:line="13" w:lineRule="exact"/>
        <w:rPr>
          <w:rFonts w:eastAsia="Times New Roman"/>
          <w:sz w:val="24"/>
          <w:szCs w:val="24"/>
        </w:rPr>
      </w:pPr>
    </w:p>
    <w:p w:rsidR="0059626B" w:rsidRDefault="00422204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Критерий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признак,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 основании которого производится оценка,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классификация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оцениваемого объекта.</w:t>
      </w:r>
    </w:p>
    <w:p w:rsidR="0059626B" w:rsidRDefault="0059626B">
      <w:pPr>
        <w:spacing w:line="14" w:lineRule="exact"/>
        <w:rPr>
          <w:rFonts w:eastAsia="Times New Roman"/>
          <w:sz w:val="24"/>
          <w:szCs w:val="24"/>
        </w:rPr>
      </w:pPr>
    </w:p>
    <w:p w:rsidR="0059626B" w:rsidRDefault="00422204">
      <w:pPr>
        <w:spacing w:line="238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Мониторинг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комплексное аналитическое отслеживание процессов,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определяющих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количественно-качественные изменения качества </w:t>
      </w:r>
      <w:r>
        <w:rPr>
          <w:rFonts w:eastAsia="Times New Roman"/>
          <w:sz w:val="24"/>
          <w:szCs w:val="24"/>
        </w:rPr>
        <w:t>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</w:t>
      </w:r>
      <w:r>
        <w:rPr>
          <w:rFonts w:eastAsia="Times New Roman"/>
          <w:sz w:val="24"/>
          <w:szCs w:val="24"/>
        </w:rPr>
        <w:t>твенных требований к качеству образования, а также личностным ожиданиям обучающихся.</w:t>
      </w:r>
    </w:p>
    <w:p w:rsidR="0059626B" w:rsidRDefault="0059626B">
      <w:pPr>
        <w:spacing w:line="13" w:lineRule="exact"/>
        <w:rPr>
          <w:rFonts w:eastAsia="Times New Roman"/>
          <w:sz w:val="24"/>
          <w:szCs w:val="24"/>
        </w:rPr>
      </w:pPr>
    </w:p>
    <w:p w:rsidR="0059626B" w:rsidRDefault="00422204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Экспертиза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всестороннее изучение и анализ состояния образовательного процесса,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условий и результатов образовательной деятельности.</w:t>
      </w:r>
    </w:p>
    <w:p w:rsidR="0059626B" w:rsidRDefault="0059626B">
      <w:pPr>
        <w:spacing w:line="13" w:lineRule="exact"/>
        <w:rPr>
          <w:rFonts w:eastAsia="Times New Roman"/>
          <w:sz w:val="24"/>
          <w:szCs w:val="24"/>
        </w:rPr>
      </w:pPr>
    </w:p>
    <w:p w:rsidR="0059626B" w:rsidRDefault="00422204">
      <w:pPr>
        <w:ind w:left="260" w:right="3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1.7.Оценка качества образования </w:t>
      </w:r>
      <w:r>
        <w:rPr>
          <w:rFonts w:eastAsia="Times New Roman"/>
          <w:sz w:val="24"/>
          <w:szCs w:val="24"/>
        </w:rPr>
        <w:t>осуществляется посредством: - лицензирования; - аккредитации;</w:t>
      </w:r>
    </w:p>
    <w:p w:rsidR="0059626B" w:rsidRDefault="0059626B">
      <w:pPr>
        <w:spacing w:line="276" w:lineRule="exact"/>
        <w:rPr>
          <w:rFonts w:eastAsia="Times New Roman"/>
          <w:sz w:val="24"/>
          <w:szCs w:val="24"/>
        </w:rPr>
      </w:pPr>
    </w:p>
    <w:p w:rsidR="0059626B" w:rsidRDefault="00422204">
      <w:pPr>
        <w:spacing w:line="236" w:lineRule="auto"/>
        <w:ind w:left="260" w:right="4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государственной итоговой аттестации выпускников; - системы внутришкольного контроля; - мониторинга качества образования.</w:t>
      </w:r>
    </w:p>
    <w:p w:rsidR="0059626B" w:rsidRDefault="0059626B">
      <w:pPr>
        <w:spacing w:line="14" w:lineRule="exact"/>
        <w:rPr>
          <w:rFonts w:eastAsia="Times New Roman"/>
          <w:sz w:val="24"/>
          <w:szCs w:val="24"/>
        </w:rPr>
      </w:pPr>
    </w:p>
    <w:p w:rsidR="0059626B" w:rsidRDefault="00422204">
      <w:pPr>
        <w:spacing w:line="236" w:lineRule="auto"/>
        <w:ind w:left="260" w:right="10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1.8.В качестве источников данных для оценки качества образования испо</w:t>
      </w:r>
      <w:r>
        <w:rPr>
          <w:rFonts w:eastAsia="Times New Roman"/>
          <w:sz w:val="24"/>
          <w:szCs w:val="24"/>
        </w:rPr>
        <w:t>льзуются: - образовательная статистика; - промежуточная и итоговая аттестация;</w:t>
      </w:r>
    </w:p>
    <w:p w:rsidR="0059626B" w:rsidRDefault="0059626B">
      <w:pPr>
        <w:spacing w:line="13" w:lineRule="exact"/>
        <w:rPr>
          <w:rFonts w:eastAsia="Times New Roman"/>
          <w:sz w:val="24"/>
          <w:szCs w:val="24"/>
        </w:rPr>
      </w:pPr>
    </w:p>
    <w:p w:rsidR="0059626B" w:rsidRDefault="00422204">
      <w:pPr>
        <w:spacing w:line="236" w:lineRule="auto"/>
        <w:ind w:left="260" w:right="6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мониторинговые исследования; - социологические опросы; - отчеты работников Учреждения;</w:t>
      </w:r>
    </w:p>
    <w:p w:rsidR="0059626B" w:rsidRDefault="0059626B">
      <w:pPr>
        <w:spacing w:line="1" w:lineRule="exact"/>
        <w:rPr>
          <w:rFonts w:eastAsia="Times New Roman"/>
          <w:sz w:val="24"/>
          <w:szCs w:val="24"/>
        </w:rPr>
      </w:pPr>
    </w:p>
    <w:p w:rsidR="0059626B" w:rsidRDefault="00422204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посещение уроков и внеклассных мероприятий.</w:t>
      </w:r>
    </w:p>
    <w:p w:rsidR="0059626B" w:rsidRDefault="0059626B">
      <w:pPr>
        <w:spacing w:line="17" w:lineRule="exact"/>
        <w:rPr>
          <w:sz w:val="20"/>
          <w:szCs w:val="20"/>
        </w:rPr>
      </w:pPr>
    </w:p>
    <w:p w:rsidR="0059626B" w:rsidRDefault="00422204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2.Основные цели, задачи и принципы внут</w:t>
      </w:r>
      <w:r>
        <w:rPr>
          <w:rFonts w:eastAsia="Times New Roman"/>
          <w:b/>
          <w:bCs/>
          <w:sz w:val="24"/>
          <w:szCs w:val="24"/>
        </w:rPr>
        <w:t>ренней системы оценки качества образования</w:t>
      </w:r>
    </w:p>
    <w:p w:rsidR="0059626B" w:rsidRDefault="0059626B">
      <w:pPr>
        <w:spacing w:line="9" w:lineRule="exact"/>
        <w:rPr>
          <w:sz w:val="20"/>
          <w:szCs w:val="20"/>
        </w:rPr>
      </w:pPr>
    </w:p>
    <w:p w:rsidR="0059626B" w:rsidRDefault="00422204">
      <w:pPr>
        <w:spacing w:line="234" w:lineRule="auto"/>
        <w:ind w:left="260"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2.1.Внутренняя система оценки качества образования ориентирована на решение следующих задач:</w:t>
      </w:r>
    </w:p>
    <w:p w:rsidR="0059626B" w:rsidRDefault="0059626B">
      <w:pPr>
        <w:spacing w:line="34" w:lineRule="exact"/>
        <w:rPr>
          <w:sz w:val="20"/>
          <w:szCs w:val="20"/>
        </w:rPr>
      </w:pPr>
    </w:p>
    <w:p w:rsidR="0059626B" w:rsidRDefault="00422204">
      <w:pPr>
        <w:numPr>
          <w:ilvl w:val="0"/>
          <w:numId w:val="4"/>
        </w:numPr>
        <w:tabs>
          <w:tab w:val="left" w:pos="543"/>
        </w:tabs>
        <w:spacing w:line="230" w:lineRule="auto"/>
        <w:ind w:left="260" w:firstLine="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систематическое отслеживание и анализ состояния системы образования в Учреждении для принятия обоснованных и </w:t>
      </w:r>
      <w:r>
        <w:rPr>
          <w:rFonts w:eastAsia="Times New Roman"/>
          <w:sz w:val="24"/>
          <w:szCs w:val="24"/>
        </w:rPr>
        <w:t>своевременных управленческих решений, направленных на повышение качества образовательного процесса и образовательного результата;</w:t>
      </w:r>
    </w:p>
    <w:p w:rsidR="0059626B" w:rsidRDefault="0059626B">
      <w:pPr>
        <w:sectPr w:rsidR="0059626B">
          <w:pgSz w:w="11900" w:h="16838"/>
          <w:pgMar w:top="568" w:right="566" w:bottom="245" w:left="1440" w:header="0" w:footer="0" w:gutter="0"/>
          <w:cols w:space="720" w:equalWidth="0">
            <w:col w:w="9900"/>
          </w:cols>
        </w:sectPr>
      </w:pPr>
    </w:p>
    <w:p w:rsidR="0059626B" w:rsidRDefault="00422204">
      <w:pPr>
        <w:numPr>
          <w:ilvl w:val="0"/>
          <w:numId w:val="5"/>
        </w:numPr>
        <w:tabs>
          <w:tab w:val="left" w:pos="543"/>
        </w:tabs>
        <w:spacing w:line="233" w:lineRule="auto"/>
        <w:ind w:left="260" w:firstLine="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максимального устранения эффекта неполноты и неточности информации о качестве образования, как на этапе </w:t>
      </w:r>
      <w:r>
        <w:rPr>
          <w:rFonts w:eastAsia="Times New Roman"/>
          <w:sz w:val="24"/>
          <w:szCs w:val="24"/>
        </w:rPr>
        <w:t>планирования образовательных результатов, так и на этапе оценки эффективности образовательного процесса по достижению соответствующего качества образования.</w:t>
      </w:r>
    </w:p>
    <w:p w:rsidR="0059626B" w:rsidRDefault="00422204">
      <w:pPr>
        <w:ind w:left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2.2.Цели внутренней системы оценки качества образования:</w:t>
      </w:r>
    </w:p>
    <w:p w:rsidR="0059626B" w:rsidRDefault="0059626B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5"/>
        </w:numPr>
        <w:tabs>
          <w:tab w:val="left" w:pos="543"/>
        </w:tabs>
        <w:spacing w:line="231" w:lineRule="auto"/>
        <w:ind w:left="260" w:firstLine="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единой системы диагностики и</w:t>
      </w:r>
      <w:r>
        <w:rPr>
          <w:rFonts w:eastAsia="Times New Roman"/>
          <w:sz w:val="24"/>
          <w:szCs w:val="24"/>
        </w:rPr>
        <w:t xml:space="preserve"> контроля состояния образования, обеспечивающей определение факторов и своевременное выявление изменений, влияющих на качество образования в Учреждении;</w:t>
      </w:r>
    </w:p>
    <w:p w:rsidR="0059626B" w:rsidRDefault="0059626B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5"/>
        </w:numPr>
        <w:tabs>
          <w:tab w:val="left" w:pos="543"/>
        </w:tabs>
        <w:spacing w:line="230" w:lineRule="auto"/>
        <w:ind w:left="260" w:firstLine="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получение объективной информации о функционировании и развитии системы образования в Учреждении, тенде</w:t>
      </w:r>
      <w:r>
        <w:rPr>
          <w:rFonts w:eastAsia="Times New Roman"/>
          <w:sz w:val="24"/>
          <w:szCs w:val="24"/>
        </w:rPr>
        <w:t>нциях его изменения и причинах, влияющих на его уровень;</w:t>
      </w:r>
    </w:p>
    <w:p w:rsidR="0059626B" w:rsidRDefault="0059626B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5"/>
        </w:numPr>
        <w:tabs>
          <w:tab w:val="left" w:pos="543"/>
        </w:tabs>
        <w:spacing w:line="226" w:lineRule="auto"/>
        <w:ind w:left="26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предоставления всем участникам образовательного процесса и общественной достоверной информации о качестве образования;</w:t>
      </w:r>
    </w:p>
    <w:p w:rsidR="0059626B" w:rsidRDefault="0059626B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5"/>
        </w:numPr>
        <w:tabs>
          <w:tab w:val="left" w:pos="543"/>
        </w:tabs>
        <w:spacing w:line="230" w:lineRule="auto"/>
        <w:ind w:left="260" w:firstLine="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принятие обоснованных и своевременных управленческих решений по совершенствова</w:t>
      </w:r>
      <w:r>
        <w:rPr>
          <w:rFonts w:eastAsia="Times New Roman"/>
          <w:sz w:val="24"/>
          <w:szCs w:val="24"/>
        </w:rPr>
        <w:t>нию образования и повышение уровня информированности потребителей образовательных услуг при принятии таких решений;</w:t>
      </w:r>
    </w:p>
    <w:p w:rsidR="0059626B" w:rsidRDefault="0059626B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5"/>
        </w:numPr>
        <w:tabs>
          <w:tab w:val="left" w:pos="540"/>
        </w:tabs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прогнозирование развития образовательной системы Учреждения.</w:t>
      </w:r>
    </w:p>
    <w:p w:rsidR="0059626B" w:rsidRDefault="00422204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2.3.В основу ВСОКО положено следующие принципы:</w:t>
      </w:r>
    </w:p>
    <w:p w:rsidR="0059626B" w:rsidRDefault="0059626B">
      <w:pPr>
        <w:spacing w:line="33" w:lineRule="exact"/>
        <w:rPr>
          <w:sz w:val="20"/>
          <w:szCs w:val="20"/>
        </w:rPr>
      </w:pPr>
    </w:p>
    <w:p w:rsidR="0059626B" w:rsidRDefault="00422204">
      <w:pPr>
        <w:numPr>
          <w:ilvl w:val="0"/>
          <w:numId w:val="6"/>
        </w:numPr>
        <w:tabs>
          <w:tab w:val="left" w:pos="540"/>
        </w:tabs>
        <w:spacing w:line="226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объективности, достоверности,</w:t>
      </w:r>
      <w:r>
        <w:rPr>
          <w:rFonts w:eastAsia="Times New Roman"/>
          <w:sz w:val="24"/>
          <w:szCs w:val="24"/>
        </w:rPr>
        <w:t xml:space="preserve"> полноты и системности информации о качестве образования;</w:t>
      </w:r>
    </w:p>
    <w:p w:rsidR="0059626B" w:rsidRDefault="0059626B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6"/>
        </w:numPr>
        <w:tabs>
          <w:tab w:val="left" w:pos="540"/>
        </w:tabs>
        <w:spacing w:line="230" w:lineRule="auto"/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</w:t>
      </w:r>
      <w:r>
        <w:rPr>
          <w:rFonts w:eastAsia="Times New Roman"/>
          <w:sz w:val="24"/>
          <w:szCs w:val="24"/>
        </w:rPr>
        <w:t xml:space="preserve"> обучения и воспитания;</w:t>
      </w:r>
    </w:p>
    <w:p w:rsidR="0059626B" w:rsidRDefault="0059626B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6"/>
        </w:numPr>
        <w:tabs>
          <w:tab w:val="left" w:pos="540"/>
        </w:tabs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открытости, прозрачности процедур оценки качества образования;</w:t>
      </w:r>
    </w:p>
    <w:p w:rsidR="0059626B" w:rsidRDefault="0059626B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6"/>
        </w:numPr>
        <w:tabs>
          <w:tab w:val="left" w:pos="540"/>
        </w:tabs>
        <w:spacing w:line="226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преемственности в образовательной политике, интеграции в общероссийскую систему оценки качества образования;</w:t>
      </w:r>
    </w:p>
    <w:p w:rsidR="0059626B" w:rsidRDefault="0059626B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6"/>
        </w:numPr>
        <w:tabs>
          <w:tab w:val="left" w:pos="540"/>
        </w:tabs>
        <w:spacing w:line="226" w:lineRule="auto"/>
        <w:ind w:left="540" w:right="2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доступности информации о состоянии и качестве образования</w:t>
      </w:r>
      <w:r>
        <w:rPr>
          <w:rFonts w:eastAsia="Times New Roman"/>
          <w:sz w:val="24"/>
          <w:szCs w:val="24"/>
        </w:rPr>
        <w:t xml:space="preserve"> для различных групп потребителей;</w:t>
      </w:r>
    </w:p>
    <w:p w:rsidR="0059626B" w:rsidRDefault="0059626B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6"/>
        </w:numPr>
        <w:tabs>
          <w:tab w:val="left" w:pos="540"/>
        </w:tabs>
        <w:spacing w:line="230" w:lineRule="auto"/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рефлексивности, реализуемый через включение педагогов в критериальный самоанализ и самооценку своей деятельности с опорой на объективные критерии и показатели; повышение потенциала внутренней оценки, самооценки, </w:t>
      </w:r>
      <w:r>
        <w:rPr>
          <w:rFonts w:eastAsia="Times New Roman"/>
          <w:sz w:val="24"/>
          <w:szCs w:val="24"/>
        </w:rPr>
        <w:t>самоанализа каждого педагога;</w:t>
      </w:r>
    </w:p>
    <w:p w:rsidR="0059626B" w:rsidRDefault="0059626B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6"/>
        </w:numPr>
        <w:tabs>
          <w:tab w:val="left" w:pos="540"/>
        </w:tabs>
        <w:spacing w:line="230" w:lineRule="auto"/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59626B" w:rsidRDefault="0059626B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6"/>
        </w:numPr>
        <w:tabs>
          <w:tab w:val="left" w:pos="540"/>
        </w:tabs>
        <w:spacing w:line="230" w:lineRule="auto"/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инструментальности и технологичности используемы</w:t>
      </w:r>
      <w:r>
        <w:rPr>
          <w:rFonts w:eastAsia="Times New Roman"/>
          <w:sz w:val="24"/>
          <w:szCs w:val="24"/>
        </w:rPr>
        <w:t>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59626B" w:rsidRDefault="0059626B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6"/>
        </w:numPr>
        <w:tabs>
          <w:tab w:val="left" w:pos="540"/>
        </w:tabs>
        <w:spacing w:line="231" w:lineRule="auto"/>
        <w:ind w:left="540" w:hanging="27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минимизации системы показателей с учетом потребностей разных уровней управления; сопоставимо</w:t>
      </w:r>
      <w:r>
        <w:rPr>
          <w:rFonts w:eastAsia="Times New Roman"/>
          <w:sz w:val="24"/>
          <w:szCs w:val="24"/>
        </w:rPr>
        <w:t>сти системы показателей с муниципальными, республиканскими показателями;</w:t>
      </w:r>
    </w:p>
    <w:p w:rsidR="0059626B" w:rsidRDefault="0059626B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6"/>
        </w:numPr>
        <w:tabs>
          <w:tab w:val="left" w:pos="540"/>
        </w:tabs>
        <w:spacing w:line="226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взаимного дополнения оценочных процедур, установление между ними взаимосвязей и взаимозависимости;</w:t>
      </w:r>
    </w:p>
    <w:p w:rsidR="0059626B" w:rsidRDefault="0059626B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6"/>
        </w:numPr>
        <w:tabs>
          <w:tab w:val="left" w:pos="540"/>
        </w:tabs>
        <w:spacing w:line="226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соблюдение морально-этических норм при проведении процедур оценки качества образов</w:t>
      </w:r>
      <w:r>
        <w:rPr>
          <w:rFonts w:eastAsia="Times New Roman"/>
          <w:sz w:val="24"/>
          <w:szCs w:val="24"/>
        </w:rPr>
        <w:t>ания в Учреждении.</w:t>
      </w:r>
    </w:p>
    <w:p w:rsidR="0059626B" w:rsidRDefault="0059626B">
      <w:pPr>
        <w:spacing w:line="5" w:lineRule="exact"/>
        <w:rPr>
          <w:sz w:val="20"/>
          <w:szCs w:val="20"/>
        </w:rPr>
      </w:pPr>
    </w:p>
    <w:p w:rsidR="0059626B" w:rsidRDefault="00422204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3.Организационная и функциональная структура ВСОКО</w:t>
      </w:r>
    </w:p>
    <w:p w:rsidR="0059626B" w:rsidRDefault="0059626B">
      <w:pPr>
        <w:spacing w:line="7" w:lineRule="exact"/>
        <w:rPr>
          <w:sz w:val="20"/>
          <w:szCs w:val="20"/>
        </w:rPr>
      </w:pPr>
    </w:p>
    <w:p w:rsidR="0059626B" w:rsidRDefault="00422204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3.1.Организационная структура, занимающаяся внутришкольной оценкой, экспертизой качества образования и интерпретацией полученных результатов, включает в себя: администрацию Учреждения,</w:t>
      </w:r>
      <w:r>
        <w:rPr>
          <w:rFonts w:eastAsia="Times New Roman"/>
          <w:sz w:val="24"/>
          <w:szCs w:val="24"/>
        </w:rPr>
        <w:t xml:space="preserve"> педагогический совет, малый педагогический совет, методический совет, методические объединения учителей-предметников, временные консилиумы (педагогический консилиум, творческие группы и т.д.).</w:t>
      </w:r>
    </w:p>
    <w:p w:rsidR="0059626B" w:rsidRDefault="0059626B">
      <w:pPr>
        <w:spacing w:line="5" w:lineRule="exact"/>
        <w:rPr>
          <w:sz w:val="20"/>
          <w:szCs w:val="20"/>
        </w:rPr>
      </w:pPr>
    </w:p>
    <w:p w:rsidR="0059626B" w:rsidRDefault="0042220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3.2.Администрация Учреждения:</w:t>
      </w:r>
    </w:p>
    <w:p w:rsidR="0059626B" w:rsidRDefault="0059626B">
      <w:pPr>
        <w:spacing w:line="32" w:lineRule="exact"/>
        <w:rPr>
          <w:sz w:val="20"/>
          <w:szCs w:val="20"/>
        </w:rPr>
      </w:pPr>
    </w:p>
    <w:p w:rsidR="0059626B" w:rsidRDefault="00422204">
      <w:pPr>
        <w:numPr>
          <w:ilvl w:val="0"/>
          <w:numId w:val="7"/>
        </w:numPr>
        <w:tabs>
          <w:tab w:val="left" w:pos="543"/>
        </w:tabs>
        <w:spacing w:line="226" w:lineRule="auto"/>
        <w:ind w:left="26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разрабатывает мероприятия и </w:t>
      </w:r>
      <w:r>
        <w:rPr>
          <w:rFonts w:eastAsia="Times New Roman"/>
          <w:sz w:val="24"/>
          <w:szCs w:val="24"/>
        </w:rPr>
        <w:t>готовит предложения, направленные на совершенствование системы оценки качества образования Учреждения, участвует в этих мероприятиях;</w:t>
      </w:r>
    </w:p>
    <w:p w:rsidR="0059626B" w:rsidRDefault="0059626B">
      <w:pPr>
        <w:sectPr w:rsidR="0059626B">
          <w:pgSz w:w="11900" w:h="16838"/>
          <w:pgMar w:top="587" w:right="566" w:bottom="778" w:left="1440" w:header="0" w:footer="0" w:gutter="0"/>
          <w:cols w:space="720" w:equalWidth="0">
            <w:col w:w="9900"/>
          </w:cols>
        </w:sectPr>
      </w:pPr>
    </w:p>
    <w:p w:rsidR="0059626B" w:rsidRDefault="00422204">
      <w:pPr>
        <w:numPr>
          <w:ilvl w:val="0"/>
          <w:numId w:val="8"/>
        </w:numPr>
        <w:tabs>
          <w:tab w:val="left" w:pos="543"/>
        </w:tabs>
        <w:spacing w:line="230" w:lineRule="auto"/>
        <w:ind w:left="260" w:firstLine="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обеспечивает на основе образовательной программы проведение в Учреждении контрольно-оценочных процед</w:t>
      </w:r>
      <w:r>
        <w:rPr>
          <w:rFonts w:eastAsia="Times New Roman"/>
          <w:sz w:val="24"/>
          <w:szCs w:val="24"/>
        </w:rPr>
        <w:t>ур, мониторинговых, социологических и статистических исследований по вопросам качества образования;</w:t>
      </w:r>
    </w:p>
    <w:p w:rsidR="0059626B" w:rsidRDefault="0059626B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8"/>
        </w:numPr>
        <w:tabs>
          <w:tab w:val="left" w:pos="543"/>
        </w:tabs>
        <w:spacing w:line="231" w:lineRule="auto"/>
        <w:ind w:left="260" w:firstLine="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систему оценки качества образования, осуществляет сбор, обработку, хранение и предоставление информации о состоянии и динамике развития; анализи</w:t>
      </w:r>
      <w:r>
        <w:rPr>
          <w:rFonts w:eastAsia="Times New Roman"/>
          <w:sz w:val="24"/>
          <w:szCs w:val="24"/>
        </w:rPr>
        <w:t>рует результаты оценки качества образования на уровне Учреждения;</w:t>
      </w:r>
    </w:p>
    <w:p w:rsidR="0059626B" w:rsidRDefault="0059626B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8"/>
        </w:numPr>
        <w:tabs>
          <w:tab w:val="left" w:pos="543"/>
        </w:tabs>
        <w:spacing w:line="226" w:lineRule="auto"/>
        <w:ind w:left="26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изучение информационных запросов основных пользователей системы оценки качества образования;</w:t>
      </w:r>
    </w:p>
    <w:p w:rsidR="0059626B" w:rsidRDefault="0059626B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8"/>
        </w:numPr>
        <w:tabs>
          <w:tab w:val="left" w:pos="543"/>
        </w:tabs>
        <w:spacing w:line="226" w:lineRule="auto"/>
        <w:ind w:left="26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условия для подготовки работников Учреждения по осуществлению контрольн</w:t>
      </w:r>
      <w:r>
        <w:rPr>
          <w:rFonts w:eastAsia="Times New Roman"/>
          <w:sz w:val="24"/>
          <w:szCs w:val="24"/>
        </w:rPr>
        <w:t>о-оценочных процедур;</w:t>
      </w:r>
    </w:p>
    <w:p w:rsidR="0059626B" w:rsidRDefault="0059626B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8"/>
        </w:numPr>
        <w:tabs>
          <w:tab w:val="left" w:pos="543"/>
        </w:tabs>
        <w:spacing w:line="233" w:lineRule="auto"/>
        <w:ind w:left="260" w:firstLine="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обеспечивает предоставление информации о качестве образования на муниципальный и республиканский уровни системы оценки качества образования; формирует информационно-аналитические материалы по результатам оценки качества образования </w:t>
      </w:r>
      <w:r>
        <w:rPr>
          <w:rFonts w:eastAsia="Times New Roman"/>
          <w:sz w:val="24"/>
          <w:szCs w:val="24"/>
        </w:rPr>
        <w:t>(анализ работы Учреждения за учебный год, отчет по самообследованию и т.д.);</w:t>
      </w:r>
    </w:p>
    <w:p w:rsidR="0059626B" w:rsidRDefault="0059626B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8"/>
        </w:numPr>
        <w:tabs>
          <w:tab w:val="left" w:pos="543"/>
        </w:tabs>
        <w:spacing w:line="226" w:lineRule="auto"/>
        <w:ind w:left="26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59626B" w:rsidRDefault="0059626B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ind w:left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3.3.Методический совет и методические об</w:t>
      </w:r>
      <w:r>
        <w:rPr>
          <w:rFonts w:eastAsia="Times New Roman"/>
          <w:sz w:val="24"/>
          <w:szCs w:val="24"/>
        </w:rPr>
        <w:t>ъединения учителей-предметников:</w:t>
      </w:r>
    </w:p>
    <w:p w:rsidR="0059626B" w:rsidRDefault="0059626B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8"/>
        </w:numPr>
        <w:tabs>
          <w:tab w:val="left" w:pos="543"/>
        </w:tabs>
        <w:spacing w:line="226" w:lineRule="auto"/>
        <w:ind w:left="26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Учреждения;</w:t>
      </w:r>
    </w:p>
    <w:p w:rsidR="0059626B" w:rsidRDefault="0059626B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8"/>
        </w:numPr>
        <w:tabs>
          <w:tab w:val="left" w:pos="543"/>
        </w:tabs>
        <w:spacing w:line="226" w:lineRule="auto"/>
        <w:ind w:left="26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участвуют в разработке критериев оценки результативности п</w:t>
      </w:r>
      <w:r>
        <w:rPr>
          <w:rFonts w:eastAsia="Times New Roman"/>
          <w:sz w:val="24"/>
          <w:szCs w:val="24"/>
        </w:rPr>
        <w:t>рофессиональной деятельности педагогов Учреждения;</w:t>
      </w:r>
    </w:p>
    <w:p w:rsidR="0059626B" w:rsidRDefault="0059626B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8"/>
        </w:numPr>
        <w:tabs>
          <w:tab w:val="left" w:pos="543"/>
        </w:tabs>
        <w:spacing w:line="227" w:lineRule="auto"/>
        <w:ind w:left="26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содействуют проведению подготовки работников Учреждения по осуществлению контрольно-оценочных процедур;</w:t>
      </w:r>
    </w:p>
    <w:p w:rsidR="0059626B" w:rsidRDefault="0059626B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8"/>
        </w:numPr>
        <w:tabs>
          <w:tab w:val="left" w:pos="543"/>
        </w:tabs>
        <w:spacing w:line="226" w:lineRule="auto"/>
        <w:ind w:left="26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участвуют в экспертизе организации, содержания и результатов аттестации обучающихся и формируют пре</w:t>
      </w:r>
      <w:r>
        <w:rPr>
          <w:rFonts w:eastAsia="Times New Roman"/>
          <w:sz w:val="24"/>
          <w:szCs w:val="24"/>
        </w:rPr>
        <w:t>дложения по их совершенствованию;</w:t>
      </w:r>
    </w:p>
    <w:p w:rsidR="0059626B" w:rsidRDefault="0059626B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8"/>
        </w:numPr>
        <w:tabs>
          <w:tab w:val="left" w:pos="543"/>
        </w:tabs>
        <w:spacing w:line="226" w:lineRule="auto"/>
        <w:ind w:left="26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готовят предложения для администрации по выработке управленческих решений по результатам оценки качества образования на уровне Учреждения.</w:t>
      </w:r>
    </w:p>
    <w:p w:rsidR="0059626B" w:rsidRDefault="0059626B">
      <w:pPr>
        <w:spacing w:line="13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spacing w:line="234" w:lineRule="auto"/>
        <w:ind w:left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3.4.Педагогический совет осуществляет координацию системы оценки качества образов</w:t>
      </w:r>
      <w:r>
        <w:rPr>
          <w:rFonts w:eastAsia="Times New Roman"/>
          <w:sz w:val="24"/>
          <w:szCs w:val="24"/>
        </w:rPr>
        <w:t>ания, а именно:</w:t>
      </w:r>
    </w:p>
    <w:p w:rsidR="0059626B" w:rsidRDefault="0059626B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8"/>
        </w:numPr>
        <w:tabs>
          <w:tab w:val="left" w:pos="543"/>
        </w:tabs>
        <w:spacing w:line="226" w:lineRule="auto"/>
        <w:ind w:left="26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содействует определению стратегических направлений развития системы образования в Учреждении;</w:t>
      </w:r>
    </w:p>
    <w:p w:rsidR="0059626B" w:rsidRDefault="0059626B">
      <w:pPr>
        <w:spacing w:line="5" w:lineRule="exact"/>
        <w:rPr>
          <w:sz w:val="20"/>
          <w:szCs w:val="20"/>
        </w:rPr>
      </w:pPr>
    </w:p>
    <w:p w:rsidR="0059626B" w:rsidRDefault="00422204">
      <w:pPr>
        <w:spacing w:line="237" w:lineRule="auto"/>
        <w:ind w:left="26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принимает участие в формировании информационных запросов основных пользователей системы оценки качества образования Учреждения;</w:t>
      </w:r>
    </w:p>
    <w:p w:rsidR="0059626B" w:rsidRDefault="0059626B">
      <w:pPr>
        <w:spacing w:line="33" w:lineRule="exact"/>
        <w:rPr>
          <w:sz w:val="20"/>
          <w:szCs w:val="20"/>
        </w:rPr>
      </w:pPr>
    </w:p>
    <w:p w:rsidR="0059626B" w:rsidRDefault="00422204">
      <w:pPr>
        <w:numPr>
          <w:ilvl w:val="0"/>
          <w:numId w:val="9"/>
        </w:numPr>
        <w:tabs>
          <w:tab w:val="left" w:pos="543"/>
        </w:tabs>
        <w:spacing w:line="226" w:lineRule="auto"/>
        <w:ind w:left="26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принимает </w:t>
      </w:r>
      <w:r>
        <w:rPr>
          <w:rFonts w:eastAsia="Times New Roman"/>
          <w:sz w:val="24"/>
          <w:szCs w:val="24"/>
        </w:rPr>
        <w:t>участие в обсуждении системы показателей, характеризующих состояние и динамику развития системы образования;</w:t>
      </w:r>
    </w:p>
    <w:p w:rsidR="0059626B" w:rsidRDefault="0059626B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9"/>
        </w:numPr>
        <w:tabs>
          <w:tab w:val="left" w:pos="543"/>
        </w:tabs>
        <w:spacing w:line="227" w:lineRule="auto"/>
        <w:ind w:left="26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участие в экспертизе качества образовательных результатов, условий организации учебного процесса в Учреждении;</w:t>
      </w:r>
    </w:p>
    <w:p w:rsidR="0059626B" w:rsidRDefault="0059626B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9"/>
        </w:numPr>
        <w:tabs>
          <w:tab w:val="left" w:pos="540"/>
        </w:tabs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участвует в оценке качес</w:t>
      </w:r>
      <w:r>
        <w:rPr>
          <w:rFonts w:eastAsia="Times New Roman"/>
          <w:sz w:val="24"/>
          <w:szCs w:val="24"/>
        </w:rPr>
        <w:t>тва и результативности труда работников Учреждения;</w:t>
      </w:r>
    </w:p>
    <w:p w:rsidR="0059626B" w:rsidRDefault="0059626B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9"/>
        </w:numPr>
        <w:tabs>
          <w:tab w:val="left" w:pos="543"/>
        </w:tabs>
        <w:spacing w:line="226" w:lineRule="auto"/>
        <w:ind w:left="26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59626B" w:rsidRDefault="0059626B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9"/>
        </w:numPr>
        <w:tabs>
          <w:tab w:val="left" w:pos="543"/>
        </w:tabs>
        <w:spacing w:line="226" w:lineRule="auto"/>
        <w:ind w:left="26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участие в обсуждении системы показателей, характеризующих состояние и дина</w:t>
      </w:r>
      <w:r>
        <w:rPr>
          <w:rFonts w:eastAsia="Times New Roman"/>
          <w:sz w:val="24"/>
          <w:szCs w:val="24"/>
        </w:rPr>
        <w:t>мику развития системы образования в Учреждении;</w:t>
      </w:r>
    </w:p>
    <w:p w:rsidR="0059626B" w:rsidRDefault="0059626B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9"/>
        </w:numPr>
        <w:tabs>
          <w:tab w:val="left" w:pos="543"/>
        </w:tabs>
        <w:spacing w:line="226" w:lineRule="auto"/>
        <w:ind w:left="26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решение о перечне учебных предметов, выносимых на промежуточную аттестацию.</w:t>
      </w:r>
    </w:p>
    <w:p w:rsidR="0059626B" w:rsidRDefault="0059626B">
      <w:pPr>
        <w:spacing w:line="5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ind w:left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4.Содержание ВСОКО</w:t>
      </w:r>
    </w:p>
    <w:p w:rsidR="0059626B" w:rsidRDefault="00422204">
      <w:pPr>
        <w:spacing w:line="235" w:lineRule="auto"/>
        <w:ind w:left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Оценка качества образования осуществляется по следующим направлениям:</w:t>
      </w:r>
    </w:p>
    <w:p w:rsidR="0059626B" w:rsidRDefault="00422204">
      <w:pPr>
        <w:ind w:left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4.1.Качество образовательных </w:t>
      </w:r>
      <w:r>
        <w:rPr>
          <w:rFonts w:eastAsia="Times New Roman"/>
          <w:sz w:val="24"/>
          <w:szCs w:val="24"/>
        </w:rPr>
        <w:t>результатов:</w:t>
      </w:r>
    </w:p>
    <w:p w:rsidR="0059626B" w:rsidRDefault="0059626B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9"/>
        </w:numPr>
        <w:tabs>
          <w:tab w:val="left" w:pos="543"/>
        </w:tabs>
        <w:spacing w:line="226" w:lineRule="auto"/>
        <w:ind w:left="26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предметные результаты обучения (включая внутреннюю и внешнюю диагностики, в том числе государственную итоговую аттестацию обучающихся 9, 11х классов);</w:t>
      </w:r>
    </w:p>
    <w:p w:rsidR="0059626B" w:rsidRDefault="0059626B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9"/>
        </w:numPr>
        <w:tabs>
          <w:tab w:val="left" w:pos="540"/>
        </w:tabs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метапредметные результаты обучения (включая внутреннюю и внешнюю диагностики);</w:t>
      </w:r>
    </w:p>
    <w:p w:rsidR="0059626B" w:rsidRDefault="00422204">
      <w:pPr>
        <w:numPr>
          <w:ilvl w:val="0"/>
          <w:numId w:val="9"/>
        </w:numPr>
        <w:tabs>
          <w:tab w:val="left" w:pos="540"/>
        </w:tabs>
        <w:spacing w:line="238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личностные </w:t>
      </w:r>
      <w:r>
        <w:rPr>
          <w:rFonts w:eastAsia="Times New Roman"/>
          <w:sz w:val="24"/>
          <w:szCs w:val="24"/>
        </w:rPr>
        <w:t>результаты (включая показатели социализации обучающихся);</w:t>
      </w:r>
    </w:p>
    <w:p w:rsidR="0059626B" w:rsidRDefault="0059626B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9"/>
        </w:numPr>
        <w:tabs>
          <w:tab w:val="left" w:pos="540"/>
        </w:tabs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здоровье обучающихся (динамика);</w:t>
      </w:r>
    </w:p>
    <w:p w:rsidR="0059626B" w:rsidRDefault="0059626B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9"/>
        </w:numPr>
        <w:tabs>
          <w:tab w:val="left" w:pos="543"/>
        </w:tabs>
        <w:spacing w:line="226" w:lineRule="auto"/>
        <w:ind w:left="26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достижения обучающихся (конкурсы, соревнования, олимпиады, научно-практические конференции и т.д.);</w:t>
      </w:r>
    </w:p>
    <w:p w:rsidR="0059626B" w:rsidRDefault="0059626B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9"/>
        </w:numPr>
        <w:tabs>
          <w:tab w:val="left" w:pos="540"/>
        </w:tabs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удовлетворѐнность родителей качеством образовательных результа</w:t>
      </w:r>
      <w:r>
        <w:rPr>
          <w:rFonts w:eastAsia="Times New Roman"/>
          <w:sz w:val="24"/>
          <w:szCs w:val="24"/>
        </w:rPr>
        <w:t>тов;</w:t>
      </w:r>
    </w:p>
    <w:p w:rsidR="0059626B" w:rsidRDefault="0059626B">
      <w:pPr>
        <w:sectPr w:rsidR="0059626B">
          <w:pgSz w:w="11900" w:h="16838"/>
          <w:pgMar w:top="587" w:right="566" w:bottom="103" w:left="1440" w:header="0" w:footer="0" w:gutter="0"/>
          <w:cols w:space="720" w:equalWidth="0">
            <w:col w:w="9900"/>
          </w:cols>
        </w:sectPr>
      </w:pPr>
    </w:p>
    <w:p w:rsidR="0059626B" w:rsidRDefault="00422204">
      <w:pPr>
        <w:numPr>
          <w:ilvl w:val="0"/>
          <w:numId w:val="10"/>
        </w:numPr>
        <w:tabs>
          <w:tab w:val="left" w:pos="540"/>
        </w:tabs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профессиональное самоопределение обучающихся и иные.</w:t>
      </w:r>
    </w:p>
    <w:p w:rsidR="0059626B" w:rsidRDefault="00422204">
      <w:pPr>
        <w:spacing w:line="237" w:lineRule="auto"/>
        <w:ind w:left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4.2.Качество реализации образовательного процесса:</w:t>
      </w:r>
    </w:p>
    <w:p w:rsidR="0059626B" w:rsidRDefault="0059626B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10"/>
        </w:numPr>
        <w:tabs>
          <w:tab w:val="left" w:pos="543"/>
        </w:tabs>
        <w:spacing w:line="227" w:lineRule="auto"/>
        <w:ind w:left="260" w:right="12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основные образовательные программы начального общего, основного общего и среднего общего образования (соответствие </w:t>
      </w:r>
      <w:r>
        <w:rPr>
          <w:rFonts w:eastAsia="Times New Roman"/>
          <w:sz w:val="24"/>
          <w:szCs w:val="24"/>
        </w:rPr>
        <w:t>требованиям ФГОС, ФК ГОС);</w:t>
      </w:r>
    </w:p>
    <w:p w:rsidR="0059626B" w:rsidRDefault="0059626B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10"/>
        </w:numPr>
        <w:tabs>
          <w:tab w:val="left" w:pos="540"/>
        </w:tabs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рабочие программы по предметам учебного плана;</w:t>
      </w:r>
    </w:p>
    <w:p w:rsidR="0059626B" w:rsidRDefault="00422204">
      <w:pPr>
        <w:numPr>
          <w:ilvl w:val="0"/>
          <w:numId w:val="10"/>
        </w:numPr>
        <w:tabs>
          <w:tab w:val="left" w:pos="540"/>
        </w:tabs>
        <w:spacing w:line="239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программы внеурочной деятельности;</w:t>
      </w:r>
    </w:p>
    <w:p w:rsidR="0059626B" w:rsidRDefault="00422204">
      <w:pPr>
        <w:numPr>
          <w:ilvl w:val="0"/>
          <w:numId w:val="10"/>
        </w:numPr>
        <w:tabs>
          <w:tab w:val="left" w:pos="540"/>
        </w:tabs>
        <w:spacing w:line="239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 учебных планов и рабочих программ (соответствие ФГОС, ФК ГОС);</w:t>
      </w:r>
    </w:p>
    <w:p w:rsidR="0059626B" w:rsidRDefault="00422204">
      <w:pPr>
        <w:numPr>
          <w:ilvl w:val="0"/>
          <w:numId w:val="10"/>
        </w:numPr>
        <w:tabs>
          <w:tab w:val="left" w:pos="540"/>
        </w:tabs>
        <w:spacing w:line="239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 уроков и индивидуальной работы с обучающимися;</w:t>
      </w:r>
    </w:p>
    <w:p w:rsidR="0059626B" w:rsidRDefault="00422204">
      <w:pPr>
        <w:numPr>
          <w:ilvl w:val="0"/>
          <w:numId w:val="10"/>
        </w:numPr>
        <w:tabs>
          <w:tab w:val="left" w:pos="540"/>
        </w:tabs>
        <w:spacing w:line="239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 внеуроч</w:t>
      </w:r>
      <w:r>
        <w:rPr>
          <w:rFonts w:eastAsia="Times New Roman"/>
          <w:sz w:val="24"/>
          <w:szCs w:val="24"/>
        </w:rPr>
        <w:t>ной деятельности (включая классное руководство);</w:t>
      </w:r>
    </w:p>
    <w:p w:rsidR="0059626B" w:rsidRDefault="00422204">
      <w:pPr>
        <w:numPr>
          <w:ilvl w:val="0"/>
          <w:numId w:val="10"/>
        </w:numPr>
        <w:tabs>
          <w:tab w:val="left" w:pos="540"/>
        </w:tabs>
        <w:spacing w:line="239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удовлетворѐнность учеников и родителей уроками и условиями в Учреждении;</w:t>
      </w:r>
    </w:p>
    <w:p w:rsidR="0059626B" w:rsidRDefault="0059626B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10"/>
        </w:numPr>
        <w:tabs>
          <w:tab w:val="left" w:pos="543"/>
        </w:tabs>
        <w:spacing w:line="226" w:lineRule="auto"/>
        <w:ind w:left="260" w:right="12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адаптация обучающихся к условиям обучения и при переходе на следующий уровень образования.</w:t>
      </w:r>
    </w:p>
    <w:p w:rsidR="0059626B" w:rsidRDefault="00422204">
      <w:pPr>
        <w:ind w:left="2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4.3.Качество условий, обеспечивающих образ</w:t>
      </w:r>
      <w:r>
        <w:rPr>
          <w:rFonts w:eastAsia="Times New Roman"/>
          <w:sz w:val="24"/>
          <w:szCs w:val="24"/>
        </w:rPr>
        <w:t>овательный процесс:</w:t>
      </w:r>
    </w:p>
    <w:p w:rsidR="0059626B" w:rsidRDefault="0059626B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10"/>
        </w:numPr>
        <w:tabs>
          <w:tab w:val="left" w:pos="540"/>
        </w:tabs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материально-техническое обеспечение;</w:t>
      </w:r>
    </w:p>
    <w:p w:rsidR="0059626B" w:rsidRDefault="00422204">
      <w:pPr>
        <w:numPr>
          <w:ilvl w:val="0"/>
          <w:numId w:val="10"/>
        </w:numPr>
        <w:tabs>
          <w:tab w:val="left" w:pos="540"/>
        </w:tabs>
        <w:spacing w:line="239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информационно-развивающая среда;</w:t>
      </w:r>
    </w:p>
    <w:p w:rsidR="0059626B" w:rsidRDefault="00422204">
      <w:pPr>
        <w:numPr>
          <w:ilvl w:val="0"/>
          <w:numId w:val="10"/>
        </w:numPr>
        <w:tabs>
          <w:tab w:val="left" w:pos="540"/>
        </w:tabs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санитарно-гигиенические и эстетические условия;</w:t>
      </w:r>
    </w:p>
    <w:p w:rsidR="0059626B" w:rsidRDefault="00422204">
      <w:pPr>
        <w:numPr>
          <w:ilvl w:val="0"/>
          <w:numId w:val="10"/>
        </w:numPr>
        <w:tabs>
          <w:tab w:val="left" w:pos="540"/>
        </w:tabs>
        <w:spacing w:line="239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медицинское сопровождение;</w:t>
      </w:r>
    </w:p>
    <w:p w:rsidR="0059626B" w:rsidRDefault="00422204">
      <w:pPr>
        <w:numPr>
          <w:ilvl w:val="0"/>
          <w:numId w:val="10"/>
        </w:numPr>
        <w:tabs>
          <w:tab w:val="left" w:pos="540"/>
        </w:tabs>
        <w:spacing w:line="239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питания;</w:t>
      </w:r>
    </w:p>
    <w:p w:rsidR="0059626B" w:rsidRDefault="0059626B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10"/>
        </w:numPr>
        <w:tabs>
          <w:tab w:val="left" w:pos="540"/>
        </w:tabs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психологический климат в Учреждении;</w:t>
      </w:r>
    </w:p>
    <w:p w:rsidR="0059626B" w:rsidRDefault="00422204">
      <w:pPr>
        <w:numPr>
          <w:ilvl w:val="0"/>
          <w:numId w:val="10"/>
        </w:numPr>
        <w:tabs>
          <w:tab w:val="left" w:pos="540"/>
        </w:tabs>
        <w:spacing w:line="239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использование социальной сферы </w:t>
      </w:r>
      <w:r>
        <w:rPr>
          <w:rFonts w:eastAsia="Times New Roman"/>
          <w:sz w:val="24"/>
          <w:szCs w:val="24"/>
        </w:rPr>
        <w:t>поселка и района;</w:t>
      </w:r>
    </w:p>
    <w:p w:rsidR="0059626B" w:rsidRDefault="00422204">
      <w:pPr>
        <w:numPr>
          <w:ilvl w:val="0"/>
          <w:numId w:val="10"/>
        </w:numPr>
        <w:tabs>
          <w:tab w:val="left" w:pos="540"/>
        </w:tabs>
        <w:spacing w:line="239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кадровое обеспечение;</w:t>
      </w:r>
    </w:p>
    <w:p w:rsidR="0059626B" w:rsidRDefault="0059626B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10"/>
        </w:numPr>
        <w:tabs>
          <w:tab w:val="left" w:pos="543"/>
        </w:tabs>
        <w:spacing w:line="226" w:lineRule="auto"/>
        <w:ind w:left="260" w:right="26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общественно-государственное управление (педагогический совет, родительский комитет, ученическое самоуправление);</w:t>
      </w:r>
    </w:p>
    <w:p w:rsidR="0059626B" w:rsidRDefault="0059626B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59626B" w:rsidRDefault="00422204">
      <w:pPr>
        <w:numPr>
          <w:ilvl w:val="0"/>
          <w:numId w:val="10"/>
        </w:numPr>
        <w:tabs>
          <w:tab w:val="left" w:pos="540"/>
        </w:tabs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документооборот и нормативно-правовое обеспечение.</w:t>
      </w:r>
    </w:p>
    <w:p w:rsidR="0059626B" w:rsidRDefault="0059626B">
      <w:pPr>
        <w:spacing w:line="2" w:lineRule="exact"/>
        <w:rPr>
          <w:sz w:val="20"/>
          <w:szCs w:val="20"/>
        </w:rPr>
      </w:pPr>
    </w:p>
    <w:p w:rsidR="0059626B" w:rsidRDefault="00422204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5.Объекты оценки качества образования</w:t>
      </w:r>
    </w:p>
    <w:p w:rsidR="0059626B" w:rsidRDefault="00422204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Оценка каче</w:t>
      </w:r>
      <w:r>
        <w:rPr>
          <w:rFonts w:eastAsia="Times New Roman"/>
          <w:sz w:val="24"/>
          <w:szCs w:val="24"/>
        </w:rPr>
        <w:t>ства образования предусматривает следующие разделы:</w:t>
      </w:r>
    </w:p>
    <w:p w:rsidR="0059626B" w:rsidRDefault="0059626B">
      <w:pPr>
        <w:spacing w:line="1" w:lineRule="exact"/>
        <w:rPr>
          <w:sz w:val="20"/>
          <w:szCs w:val="20"/>
        </w:rPr>
      </w:pPr>
    </w:p>
    <w:p w:rsidR="0059626B" w:rsidRDefault="0042220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Внешняя оценка: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0"/>
        <w:gridCol w:w="1020"/>
        <w:gridCol w:w="820"/>
        <w:gridCol w:w="860"/>
        <w:gridCol w:w="740"/>
        <w:gridCol w:w="1160"/>
        <w:gridCol w:w="940"/>
        <w:gridCol w:w="660"/>
        <w:gridCol w:w="840"/>
        <w:gridCol w:w="780"/>
        <w:gridCol w:w="1540"/>
      </w:tblGrid>
      <w:tr w:rsidR="0059626B">
        <w:trPr>
          <w:trHeight w:val="268"/>
        </w:trPr>
        <w:tc>
          <w:tcPr>
            <w:tcW w:w="154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9626B" w:rsidRDefault="00422204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Показатели</w:t>
            </w:r>
          </w:p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59626B" w:rsidRDefault="00422204">
            <w:pPr>
              <w:spacing w:line="26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600" w:type="dxa"/>
            <w:gridSpan w:val="2"/>
            <w:tcBorders>
              <w:top w:val="single" w:sz="8" w:space="0" w:color="auto"/>
            </w:tcBorders>
            <w:vAlign w:val="bottom"/>
          </w:tcPr>
          <w:p w:rsidR="0059626B" w:rsidRDefault="00422204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индикаторы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</w:t>
            </w:r>
          </w:p>
        </w:tc>
        <w:tc>
          <w:tcPr>
            <w:tcW w:w="476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Методика  расчета  показателя,  условные</w:t>
            </w:r>
          </w:p>
        </w:tc>
      </w:tr>
      <w:tr w:rsidR="0059626B">
        <w:trPr>
          <w:trHeight w:val="281"/>
        </w:trPr>
        <w:tc>
          <w:tcPr>
            <w:tcW w:w="15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обозначения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1"/>
        </w:trPr>
        <w:tc>
          <w:tcPr>
            <w:tcW w:w="3960" w:type="dxa"/>
            <w:gridSpan w:val="5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1.Долявыпускников11-х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классов,</w:t>
            </w:r>
          </w:p>
        </w:tc>
        <w:tc>
          <w:tcPr>
            <w:tcW w:w="1600" w:type="dxa"/>
            <w:gridSpan w:val="2"/>
            <w:vAlign w:val="bottom"/>
          </w:tcPr>
          <w:p w:rsidR="0059626B" w:rsidRDefault="0042220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1620" w:type="dxa"/>
            <w:gridSpan w:val="2"/>
            <w:vAlign w:val="bottom"/>
          </w:tcPr>
          <w:p w:rsidR="0059626B" w:rsidRDefault="00422204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выпускников,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получивших</w:t>
            </w:r>
          </w:p>
        </w:tc>
      </w:tr>
      <w:tr w:rsidR="0059626B">
        <w:trPr>
          <w:trHeight w:val="276"/>
        </w:trPr>
        <w:tc>
          <w:tcPr>
            <w:tcW w:w="512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получивших   аттестаты   о   среднем   общем</w:t>
            </w:r>
          </w:p>
        </w:tc>
        <w:tc>
          <w:tcPr>
            <w:tcW w:w="4760" w:type="dxa"/>
            <w:gridSpan w:val="5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аттестаты о среднем общем образовании /</w:t>
            </w:r>
          </w:p>
        </w:tc>
      </w:tr>
      <w:tr w:rsidR="0059626B">
        <w:trPr>
          <w:trHeight w:val="276"/>
        </w:trPr>
        <w:tc>
          <w:tcPr>
            <w:tcW w:w="1540" w:type="dxa"/>
            <w:gridSpan w:val="2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образовании</w:t>
            </w:r>
          </w:p>
        </w:tc>
        <w:tc>
          <w:tcPr>
            <w:tcW w:w="82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5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 количество выпускников на конец</w:t>
            </w:r>
          </w:p>
        </w:tc>
      </w:tr>
      <w:tr w:rsidR="0059626B">
        <w:trPr>
          <w:trHeight w:val="281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учебного года.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1"/>
        </w:trPr>
        <w:tc>
          <w:tcPr>
            <w:tcW w:w="512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 Отношение  среднего  балла  по  ЕГЭ  к</w:t>
            </w:r>
          </w:p>
        </w:tc>
        <w:tc>
          <w:tcPr>
            <w:tcW w:w="4760" w:type="dxa"/>
            <w:gridSpan w:val="5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Сравнительный  анализ  среднего  балла  по</w:t>
            </w:r>
          </w:p>
        </w:tc>
      </w:tr>
      <w:tr w:rsidR="0059626B">
        <w:trPr>
          <w:trHeight w:val="276"/>
        </w:trPr>
        <w:tc>
          <w:tcPr>
            <w:tcW w:w="512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среднегородскому и среднерегиональному</w:t>
            </w:r>
          </w:p>
        </w:tc>
        <w:tc>
          <w:tcPr>
            <w:tcW w:w="940" w:type="dxa"/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ЕГЭ</w:t>
            </w:r>
          </w:p>
        </w:tc>
        <w:tc>
          <w:tcPr>
            <w:tcW w:w="660" w:type="dxa"/>
            <w:vAlign w:val="bottom"/>
          </w:tcPr>
          <w:p w:rsidR="0059626B" w:rsidRDefault="0042220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620" w:type="dxa"/>
            <w:gridSpan w:val="2"/>
            <w:vAlign w:val="bottom"/>
          </w:tcPr>
          <w:p w:rsidR="0059626B" w:rsidRDefault="0042220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обязательным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предметам</w:t>
            </w:r>
          </w:p>
        </w:tc>
      </w:tr>
      <w:tr w:rsidR="0059626B">
        <w:trPr>
          <w:trHeight w:val="27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5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(математика, русский язык) и предметам по</w:t>
            </w:r>
          </w:p>
        </w:tc>
      </w:tr>
      <w:tr w:rsidR="0059626B">
        <w:trPr>
          <w:trHeight w:val="281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выбору.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1"/>
        </w:trPr>
        <w:tc>
          <w:tcPr>
            <w:tcW w:w="512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Доля выпускников, получивших  аттестаты</w:t>
            </w:r>
          </w:p>
        </w:tc>
        <w:tc>
          <w:tcPr>
            <w:tcW w:w="1600" w:type="dxa"/>
            <w:gridSpan w:val="2"/>
            <w:vAlign w:val="bottom"/>
          </w:tcPr>
          <w:p w:rsidR="0059626B" w:rsidRDefault="0042220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1620" w:type="dxa"/>
            <w:gridSpan w:val="2"/>
            <w:vAlign w:val="bottom"/>
          </w:tcPr>
          <w:p w:rsidR="0059626B" w:rsidRDefault="00422204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выпускников,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получивших</w:t>
            </w:r>
          </w:p>
        </w:tc>
      </w:tr>
      <w:tr w:rsidR="0059626B">
        <w:trPr>
          <w:trHeight w:val="276"/>
        </w:trPr>
        <w:tc>
          <w:tcPr>
            <w:tcW w:w="3960" w:type="dxa"/>
            <w:gridSpan w:val="5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 основном общем образовании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5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аттестаты об основном общем образовании</w:t>
            </w:r>
          </w:p>
        </w:tc>
      </w:tr>
      <w:tr w:rsidR="0059626B">
        <w:trPr>
          <w:trHeight w:val="277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5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/ Общее количество выпускников на конец</w:t>
            </w:r>
          </w:p>
        </w:tc>
      </w:tr>
      <w:tr w:rsidR="0059626B">
        <w:trPr>
          <w:trHeight w:val="281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 года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1"/>
        </w:trPr>
        <w:tc>
          <w:tcPr>
            <w:tcW w:w="512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Доля выпускников 9–х классов, получивших</w:t>
            </w:r>
          </w:p>
        </w:tc>
        <w:tc>
          <w:tcPr>
            <w:tcW w:w="4760" w:type="dxa"/>
            <w:gridSpan w:val="5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  выпускников   9-х   классов,</w:t>
            </w:r>
          </w:p>
        </w:tc>
      </w:tr>
      <w:tr w:rsidR="0059626B">
        <w:trPr>
          <w:trHeight w:val="276"/>
        </w:trPr>
        <w:tc>
          <w:tcPr>
            <w:tcW w:w="512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оценки  «4»  и  «5»  по  результатам  ГИА  (по</w:t>
            </w:r>
          </w:p>
        </w:tc>
        <w:tc>
          <w:tcPr>
            <w:tcW w:w="4760" w:type="dxa"/>
            <w:gridSpan w:val="5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получивших</w:t>
            </w:r>
            <w:r>
              <w:rPr>
                <w:rFonts w:eastAsia="Times New Roman"/>
                <w:sz w:val="24"/>
                <w:szCs w:val="24"/>
              </w:rPr>
              <w:t xml:space="preserve"> оценки «4» и «5» по русскому</w:t>
            </w:r>
          </w:p>
        </w:tc>
      </w:tr>
      <w:tr w:rsidR="0059626B">
        <w:trPr>
          <w:trHeight w:val="281"/>
        </w:trPr>
        <w:tc>
          <w:tcPr>
            <w:tcW w:w="23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русскому языку)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языку / Общее количество выпускников</w:t>
            </w:r>
          </w:p>
        </w:tc>
      </w:tr>
      <w:tr w:rsidR="0059626B">
        <w:trPr>
          <w:trHeight w:val="261"/>
        </w:trPr>
        <w:tc>
          <w:tcPr>
            <w:tcW w:w="512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 Доля выпускников 9–х классов, получивших</w:t>
            </w:r>
          </w:p>
        </w:tc>
        <w:tc>
          <w:tcPr>
            <w:tcW w:w="4760" w:type="dxa"/>
            <w:gridSpan w:val="5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  выпускников   9-х   классов,</w:t>
            </w:r>
          </w:p>
        </w:tc>
      </w:tr>
      <w:tr w:rsidR="0059626B">
        <w:trPr>
          <w:trHeight w:val="276"/>
        </w:trPr>
        <w:tc>
          <w:tcPr>
            <w:tcW w:w="512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оценки «4» и «5» » по результатам ГИА (по</w:t>
            </w:r>
          </w:p>
        </w:tc>
        <w:tc>
          <w:tcPr>
            <w:tcW w:w="4760" w:type="dxa"/>
            <w:gridSpan w:val="5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получивших   оценки   «4»   и   «5»   </w:t>
            </w: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</w:tr>
      <w:tr w:rsidR="0059626B">
        <w:trPr>
          <w:trHeight w:val="276"/>
        </w:trPr>
        <w:tc>
          <w:tcPr>
            <w:tcW w:w="1540" w:type="dxa"/>
            <w:gridSpan w:val="2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математике)</w:t>
            </w:r>
          </w:p>
        </w:tc>
        <w:tc>
          <w:tcPr>
            <w:tcW w:w="82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результатам</w:t>
            </w:r>
          </w:p>
        </w:tc>
        <w:tc>
          <w:tcPr>
            <w:tcW w:w="840" w:type="dxa"/>
            <w:vAlign w:val="bottom"/>
          </w:tcPr>
          <w:p w:rsidR="0059626B" w:rsidRDefault="0042220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ГИА</w:t>
            </w:r>
          </w:p>
        </w:tc>
        <w:tc>
          <w:tcPr>
            <w:tcW w:w="780" w:type="dxa"/>
            <w:vAlign w:val="bottom"/>
          </w:tcPr>
          <w:p w:rsidR="0059626B" w:rsidRDefault="0042220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(по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математике)</w:t>
            </w:r>
          </w:p>
        </w:tc>
      </w:tr>
      <w:tr w:rsidR="0059626B">
        <w:trPr>
          <w:trHeight w:val="27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математике/</w:t>
            </w:r>
          </w:p>
        </w:tc>
        <w:tc>
          <w:tcPr>
            <w:tcW w:w="1620" w:type="dxa"/>
            <w:gridSpan w:val="2"/>
            <w:vAlign w:val="bottom"/>
          </w:tcPr>
          <w:p w:rsidR="0059626B" w:rsidRDefault="0042220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</w:tr>
      <w:tr w:rsidR="0059626B">
        <w:trPr>
          <w:trHeight w:val="281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выпускников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1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1020" w:type="dxa"/>
            <w:vAlign w:val="bottom"/>
          </w:tcPr>
          <w:p w:rsidR="0059626B" w:rsidRDefault="00422204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</w:t>
            </w:r>
          </w:p>
        </w:tc>
        <w:tc>
          <w:tcPr>
            <w:tcW w:w="1680" w:type="dxa"/>
            <w:gridSpan w:val="2"/>
            <w:vAlign w:val="bottom"/>
          </w:tcPr>
          <w:p w:rsidR="0059626B" w:rsidRDefault="0042220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выпускников</w:t>
            </w:r>
          </w:p>
        </w:tc>
        <w:tc>
          <w:tcPr>
            <w:tcW w:w="740" w:type="dxa"/>
            <w:vAlign w:val="bottom"/>
          </w:tcPr>
          <w:p w:rsidR="0059626B" w:rsidRDefault="00422204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9–х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классов,</w:t>
            </w:r>
          </w:p>
        </w:tc>
        <w:tc>
          <w:tcPr>
            <w:tcW w:w="4760" w:type="dxa"/>
            <w:gridSpan w:val="5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  выпускников   9-х   классов,</w:t>
            </w:r>
          </w:p>
        </w:tc>
      </w:tr>
      <w:tr w:rsidR="0059626B">
        <w:trPr>
          <w:trHeight w:val="276"/>
        </w:trPr>
        <w:tc>
          <w:tcPr>
            <w:tcW w:w="512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получивших оценки «4» и «5» по результатам</w:t>
            </w:r>
          </w:p>
        </w:tc>
        <w:tc>
          <w:tcPr>
            <w:tcW w:w="4760" w:type="dxa"/>
            <w:gridSpan w:val="5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получивших   оценки   «4» </w:t>
            </w:r>
            <w:r>
              <w:rPr>
                <w:rFonts w:eastAsia="Times New Roman"/>
                <w:sz w:val="24"/>
                <w:szCs w:val="24"/>
              </w:rPr>
              <w:t xml:space="preserve">  и   «5»   по</w:t>
            </w:r>
          </w:p>
        </w:tc>
      </w:tr>
      <w:tr w:rsidR="0059626B">
        <w:trPr>
          <w:trHeight w:val="281"/>
        </w:trPr>
        <w:tc>
          <w:tcPr>
            <w:tcW w:w="23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ЕРТ (татарский язык)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результатам ЕРТ (татарский язык)</w:t>
            </w:r>
          </w:p>
        </w:tc>
      </w:tr>
      <w:tr w:rsidR="0059626B">
        <w:trPr>
          <w:trHeight w:val="261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1020" w:type="dxa"/>
            <w:vAlign w:val="bottom"/>
          </w:tcPr>
          <w:p w:rsidR="0059626B" w:rsidRDefault="00422204">
            <w:pPr>
              <w:spacing w:line="260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</w:t>
            </w:r>
          </w:p>
        </w:tc>
        <w:tc>
          <w:tcPr>
            <w:tcW w:w="1680" w:type="dxa"/>
            <w:gridSpan w:val="2"/>
            <w:vAlign w:val="bottom"/>
          </w:tcPr>
          <w:p w:rsidR="0059626B" w:rsidRDefault="00422204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выпускников</w:t>
            </w:r>
          </w:p>
        </w:tc>
        <w:tc>
          <w:tcPr>
            <w:tcW w:w="740" w:type="dxa"/>
            <w:vAlign w:val="bottom"/>
          </w:tcPr>
          <w:p w:rsidR="0059626B" w:rsidRDefault="00422204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9–х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классов,</w:t>
            </w:r>
          </w:p>
        </w:tc>
        <w:tc>
          <w:tcPr>
            <w:tcW w:w="4760" w:type="dxa"/>
            <w:gridSpan w:val="5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  выпускников   9-х   классов,</w:t>
            </w:r>
          </w:p>
        </w:tc>
      </w:tr>
      <w:tr w:rsidR="0059626B">
        <w:trPr>
          <w:trHeight w:val="276"/>
        </w:trPr>
        <w:tc>
          <w:tcPr>
            <w:tcW w:w="512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получивших оценки «4» и «5» по результатам</w:t>
            </w:r>
          </w:p>
        </w:tc>
        <w:tc>
          <w:tcPr>
            <w:tcW w:w="4760" w:type="dxa"/>
            <w:gridSpan w:val="5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получивших   оценки   «4»   и   «5»   по</w:t>
            </w:r>
          </w:p>
        </w:tc>
      </w:tr>
      <w:tr w:rsidR="0059626B">
        <w:trPr>
          <w:trHeight w:val="282"/>
        </w:trPr>
        <w:tc>
          <w:tcPr>
            <w:tcW w:w="322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ГИА (предметы по </w:t>
            </w:r>
            <w:r>
              <w:rPr>
                <w:rFonts w:eastAsia="Times New Roman"/>
                <w:sz w:val="24"/>
                <w:szCs w:val="24"/>
              </w:rPr>
              <w:t>выбору)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результатам ГИА (предметы по выбору)</w:t>
            </w:r>
          </w:p>
        </w:tc>
      </w:tr>
    </w:tbl>
    <w:p w:rsidR="0059626B" w:rsidRDefault="0059626B">
      <w:pPr>
        <w:sectPr w:rsidR="0059626B">
          <w:pgSz w:w="11900" w:h="16838"/>
          <w:pgMar w:top="557" w:right="446" w:bottom="107" w:left="1440" w:header="0" w:footer="0" w:gutter="0"/>
          <w:cols w:space="720" w:equalWidth="0">
            <w:col w:w="1002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940"/>
        <w:gridCol w:w="380"/>
        <w:gridCol w:w="1160"/>
        <w:gridCol w:w="380"/>
        <w:gridCol w:w="1420"/>
        <w:gridCol w:w="40"/>
        <w:gridCol w:w="100"/>
        <w:gridCol w:w="1460"/>
        <w:gridCol w:w="120"/>
        <w:gridCol w:w="1720"/>
        <w:gridCol w:w="1460"/>
      </w:tblGrid>
      <w:tr w:rsidR="0059626B">
        <w:trPr>
          <w:trHeight w:val="276"/>
        </w:trPr>
        <w:tc>
          <w:tcPr>
            <w:tcW w:w="5020" w:type="dxa"/>
            <w:gridSpan w:val="7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8.  Доля  выпускников  начальной  школы  4-х</w:t>
            </w: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top w:val="single" w:sz="8" w:space="0" w:color="auto"/>
            </w:tcBorders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top w:val="single" w:sz="8" w:space="0" w:color="auto"/>
            </w:tcBorders>
            <w:vAlign w:val="bottom"/>
          </w:tcPr>
          <w:p w:rsidR="0059626B" w:rsidRDefault="0042220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выпускников</w:t>
            </w:r>
          </w:p>
        </w:tc>
        <w:tc>
          <w:tcPr>
            <w:tcW w:w="1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начальной</w:t>
            </w:r>
          </w:p>
        </w:tc>
      </w:tr>
      <w:tr w:rsidR="0059626B">
        <w:trPr>
          <w:trHeight w:val="276"/>
        </w:trPr>
        <w:tc>
          <w:tcPr>
            <w:tcW w:w="5020" w:type="dxa"/>
            <w:gridSpan w:val="7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классов,   показавших   средний   и   высокий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4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школы,  показавших  средний  и  высокий</w:t>
            </w:r>
          </w:p>
        </w:tc>
      </w:tr>
      <w:tr w:rsidR="0059626B">
        <w:trPr>
          <w:trHeight w:val="276"/>
        </w:trPr>
        <w:tc>
          <w:tcPr>
            <w:tcW w:w="5020" w:type="dxa"/>
            <w:gridSpan w:val="7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уровень учебных </w:t>
            </w:r>
            <w:r>
              <w:rPr>
                <w:rFonts w:eastAsia="Times New Roman"/>
                <w:sz w:val="24"/>
                <w:szCs w:val="24"/>
              </w:rPr>
              <w:t>достижений по результатам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4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   учебных   достижений/   Общее</w:t>
            </w:r>
          </w:p>
        </w:tc>
      </w:tr>
      <w:tr w:rsidR="0059626B">
        <w:trPr>
          <w:trHeight w:val="281"/>
        </w:trPr>
        <w:tc>
          <w:tcPr>
            <w:tcW w:w="5020" w:type="dxa"/>
            <w:gridSpan w:val="7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мониторингового обследования (русский язык)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выпускников начальной школы</w:t>
            </w:r>
          </w:p>
        </w:tc>
      </w:tr>
      <w:tr w:rsidR="0059626B">
        <w:trPr>
          <w:trHeight w:val="263"/>
        </w:trPr>
        <w:tc>
          <w:tcPr>
            <w:tcW w:w="5020" w:type="dxa"/>
            <w:gridSpan w:val="7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  Доля  выпускников  начальной  школы  4-х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59626B" w:rsidRDefault="0059626B"/>
        </w:tc>
        <w:tc>
          <w:tcPr>
            <w:tcW w:w="1460" w:type="dxa"/>
            <w:vAlign w:val="bottom"/>
          </w:tcPr>
          <w:p w:rsidR="0059626B" w:rsidRDefault="0042220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120" w:type="dxa"/>
            <w:vAlign w:val="bottom"/>
          </w:tcPr>
          <w:p w:rsidR="0059626B" w:rsidRDefault="0059626B"/>
        </w:tc>
        <w:tc>
          <w:tcPr>
            <w:tcW w:w="1720" w:type="dxa"/>
            <w:vAlign w:val="bottom"/>
          </w:tcPr>
          <w:p w:rsidR="0059626B" w:rsidRDefault="00422204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выпускников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начальной</w:t>
            </w:r>
          </w:p>
        </w:tc>
      </w:tr>
      <w:tr w:rsidR="0059626B">
        <w:trPr>
          <w:trHeight w:val="276"/>
        </w:trPr>
        <w:tc>
          <w:tcPr>
            <w:tcW w:w="512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классов,   показавших </w:t>
            </w:r>
            <w:r>
              <w:rPr>
                <w:rFonts w:eastAsia="Times New Roman"/>
                <w:sz w:val="24"/>
                <w:szCs w:val="24"/>
              </w:rPr>
              <w:t xml:space="preserve">  средний   и   высокий</w:t>
            </w:r>
          </w:p>
        </w:tc>
        <w:tc>
          <w:tcPr>
            <w:tcW w:w="4760" w:type="dxa"/>
            <w:gridSpan w:val="4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школы,  показавших  средний  и  высокий</w:t>
            </w:r>
          </w:p>
        </w:tc>
      </w:tr>
      <w:tr w:rsidR="0059626B">
        <w:trPr>
          <w:trHeight w:val="276"/>
        </w:trPr>
        <w:tc>
          <w:tcPr>
            <w:tcW w:w="5020" w:type="dxa"/>
            <w:gridSpan w:val="7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 учебных достижений по результатам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4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   учебных   достижений/   Общее</w:t>
            </w:r>
          </w:p>
        </w:tc>
      </w:tr>
      <w:tr w:rsidR="0059626B">
        <w:trPr>
          <w:trHeight w:val="281"/>
        </w:trPr>
        <w:tc>
          <w:tcPr>
            <w:tcW w:w="5020" w:type="dxa"/>
            <w:gridSpan w:val="7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мониторингового обследования (математика)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выпускников начальной школы</w:t>
            </w:r>
          </w:p>
        </w:tc>
      </w:tr>
      <w:tr w:rsidR="0059626B">
        <w:trPr>
          <w:trHeight w:val="261"/>
        </w:trPr>
        <w:tc>
          <w:tcPr>
            <w:tcW w:w="5020" w:type="dxa"/>
            <w:gridSpan w:val="7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10.  Доля  выпускников  </w:t>
            </w:r>
            <w:r>
              <w:rPr>
                <w:rFonts w:eastAsia="Times New Roman"/>
                <w:sz w:val="24"/>
                <w:szCs w:val="24"/>
              </w:rPr>
              <w:t>начальной  школы  4-х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59626B" w:rsidRDefault="0059626B"/>
        </w:tc>
        <w:tc>
          <w:tcPr>
            <w:tcW w:w="1460" w:type="dxa"/>
            <w:vAlign w:val="bottom"/>
          </w:tcPr>
          <w:p w:rsidR="0059626B" w:rsidRDefault="0042220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120" w:type="dxa"/>
            <w:vAlign w:val="bottom"/>
          </w:tcPr>
          <w:p w:rsidR="0059626B" w:rsidRDefault="0059626B"/>
        </w:tc>
        <w:tc>
          <w:tcPr>
            <w:tcW w:w="1720" w:type="dxa"/>
            <w:vAlign w:val="bottom"/>
          </w:tcPr>
          <w:p w:rsidR="0059626B" w:rsidRDefault="0042220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выпускников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начальной</w:t>
            </w:r>
          </w:p>
        </w:tc>
      </w:tr>
      <w:tr w:rsidR="0059626B">
        <w:trPr>
          <w:trHeight w:val="276"/>
        </w:trPr>
        <w:tc>
          <w:tcPr>
            <w:tcW w:w="512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классов,   показавших   средний   и   высокий</w:t>
            </w:r>
          </w:p>
        </w:tc>
        <w:tc>
          <w:tcPr>
            <w:tcW w:w="4760" w:type="dxa"/>
            <w:gridSpan w:val="4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школы,  показавших  средний  и  высокий</w:t>
            </w:r>
          </w:p>
        </w:tc>
      </w:tr>
      <w:tr w:rsidR="0059626B">
        <w:trPr>
          <w:trHeight w:val="276"/>
        </w:trPr>
        <w:tc>
          <w:tcPr>
            <w:tcW w:w="5020" w:type="dxa"/>
            <w:gridSpan w:val="7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 учебных достижений по результатам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4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  учебных  достижений  /  Общее</w:t>
            </w:r>
          </w:p>
        </w:tc>
      </w:tr>
      <w:tr w:rsidR="0059626B">
        <w:trPr>
          <w:trHeight w:val="276"/>
        </w:trPr>
        <w:tc>
          <w:tcPr>
            <w:tcW w:w="5020" w:type="dxa"/>
            <w:gridSpan w:val="7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мониторингового обследования</w:t>
            </w:r>
            <w:r>
              <w:rPr>
                <w:rFonts w:eastAsia="Times New Roman"/>
                <w:sz w:val="24"/>
                <w:szCs w:val="24"/>
              </w:rPr>
              <w:t xml:space="preserve"> (окружающий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4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выпускников начальной школы</w:t>
            </w:r>
          </w:p>
        </w:tc>
      </w:tr>
      <w:tr w:rsidR="0059626B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мир)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1"/>
        </w:trPr>
        <w:tc>
          <w:tcPr>
            <w:tcW w:w="5020" w:type="dxa"/>
            <w:gridSpan w:val="7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  Доля  выпускников  начальной  школы  4-х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59626B" w:rsidRDefault="0059626B"/>
        </w:tc>
        <w:tc>
          <w:tcPr>
            <w:tcW w:w="1460" w:type="dxa"/>
            <w:vAlign w:val="bottom"/>
          </w:tcPr>
          <w:p w:rsidR="0059626B" w:rsidRDefault="0042220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120" w:type="dxa"/>
            <w:vAlign w:val="bottom"/>
          </w:tcPr>
          <w:p w:rsidR="0059626B" w:rsidRDefault="0059626B"/>
        </w:tc>
        <w:tc>
          <w:tcPr>
            <w:tcW w:w="1720" w:type="dxa"/>
            <w:vAlign w:val="bottom"/>
          </w:tcPr>
          <w:p w:rsidR="0059626B" w:rsidRDefault="0042220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выпускников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начальной</w:t>
            </w:r>
          </w:p>
        </w:tc>
      </w:tr>
      <w:tr w:rsidR="0059626B">
        <w:trPr>
          <w:trHeight w:val="276"/>
        </w:trPr>
        <w:tc>
          <w:tcPr>
            <w:tcW w:w="5020" w:type="dxa"/>
            <w:gridSpan w:val="7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классов,   показавших   средний   и   высокий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4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школы,  показавших  средний  и  высокий</w:t>
            </w:r>
          </w:p>
        </w:tc>
      </w:tr>
      <w:tr w:rsidR="0059626B">
        <w:trPr>
          <w:trHeight w:val="276"/>
        </w:trPr>
        <w:tc>
          <w:tcPr>
            <w:tcW w:w="5020" w:type="dxa"/>
            <w:gridSpan w:val="7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 учебных</w:t>
            </w:r>
            <w:r>
              <w:rPr>
                <w:rFonts w:eastAsia="Times New Roman"/>
                <w:sz w:val="24"/>
                <w:szCs w:val="24"/>
              </w:rPr>
              <w:t xml:space="preserve"> достижений по результатам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4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   учебных   достижений/   Общее</w:t>
            </w:r>
          </w:p>
        </w:tc>
      </w:tr>
      <w:tr w:rsidR="0059626B">
        <w:trPr>
          <w:trHeight w:val="277"/>
        </w:trPr>
        <w:tc>
          <w:tcPr>
            <w:tcW w:w="2020" w:type="dxa"/>
            <w:gridSpan w:val="3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мониторингового</w:t>
            </w:r>
          </w:p>
        </w:tc>
        <w:tc>
          <w:tcPr>
            <w:tcW w:w="3000" w:type="dxa"/>
            <w:gridSpan w:val="4"/>
            <w:vAlign w:val="bottom"/>
          </w:tcPr>
          <w:p w:rsidR="0059626B" w:rsidRDefault="00422204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обследования   (татарский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4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выпускников начальной школы</w:t>
            </w:r>
          </w:p>
        </w:tc>
      </w:tr>
      <w:tr w:rsidR="0059626B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язык)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1"/>
        </w:trPr>
        <w:tc>
          <w:tcPr>
            <w:tcW w:w="5020" w:type="dxa"/>
            <w:gridSpan w:val="7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  Доля  выпускников  начальной  школы  4-х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59626B" w:rsidRDefault="0059626B"/>
        </w:tc>
        <w:tc>
          <w:tcPr>
            <w:tcW w:w="1460" w:type="dxa"/>
            <w:vAlign w:val="bottom"/>
          </w:tcPr>
          <w:p w:rsidR="0059626B" w:rsidRDefault="0042220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120" w:type="dxa"/>
            <w:vAlign w:val="bottom"/>
          </w:tcPr>
          <w:p w:rsidR="0059626B" w:rsidRDefault="0059626B"/>
        </w:tc>
        <w:tc>
          <w:tcPr>
            <w:tcW w:w="1720" w:type="dxa"/>
            <w:vAlign w:val="bottom"/>
          </w:tcPr>
          <w:p w:rsidR="0059626B" w:rsidRDefault="0042220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выпускников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начальной</w:t>
            </w:r>
          </w:p>
        </w:tc>
      </w:tr>
      <w:tr w:rsidR="0059626B">
        <w:trPr>
          <w:trHeight w:val="276"/>
        </w:trPr>
        <w:tc>
          <w:tcPr>
            <w:tcW w:w="512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классов,   показавших   средний   и   высокий</w:t>
            </w:r>
          </w:p>
        </w:tc>
        <w:tc>
          <w:tcPr>
            <w:tcW w:w="4760" w:type="dxa"/>
            <w:gridSpan w:val="4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школы,  показавших  средний  и  высокий</w:t>
            </w:r>
          </w:p>
        </w:tc>
      </w:tr>
      <w:tr w:rsidR="0059626B">
        <w:trPr>
          <w:trHeight w:val="276"/>
        </w:trPr>
        <w:tc>
          <w:tcPr>
            <w:tcW w:w="5020" w:type="dxa"/>
            <w:gridSpan w:val="7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 учебных достижений по результатам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4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   учебных   достижений/   Общее</w:t>
            </w:r>
          </w:p>
        </w:tc>
      </w:tr>
      <w:tr w:rsidR="0059626B">
        <w:trPr>
          <w:trHeight w:val="276"/>
        </w:trPr>
        <w:tc>
          <w:tcPr>
            <w:tcW w:w="2020" w:type="dxa"/>
            <w:gridSpan w:val="3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мониторингового</w:t>
            </w:r>
          </w:p>
        </w:tc>
        <w:tc>
          <w:tcPr>
            <w:tcW w:w="1540" w:type="dxa"/>
            <w:gridSpan w:val="2"/>
            <w:vAlign w:val="bottom"/>
          </w:tcPr>
          <w:p w:rsidR="0059626B" w:rsidRDefault="0042220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обследования</w:t>
            </w:r>
          </w:p>
        </w:tc>
        <w:tc>
          <w:tcPr>
            <w:tcW w:w="1460" w:type="dxa"/>
            <w:gridSpan w:val="2"/>
            <w:vAlign w:val="bottom"/>
          </w:tcPr>
          <w:p w:rsidR="0059626B" w:rsidRDefault="00422204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(английский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4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выпускников начальной школы</w:t>
            </w:r>
          </w:p>
        </w:tc>
      </w:tr>
      <w:tr w:rsidR="0059626B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язык)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542"/>
        </w:trPr>
        <w:tc>
          <w:tcPr>
            <w:tcW w:w="3180" w:type="dxa"/>
            <w:gridSpan w:val="4"/>
            <w:tcBorders>
              <w:bottom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5.2.Внутренняя оценка: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1"/>
        </w:trPr>
        <w:tc>
          <w:tcPr>
            <w:tcW w:w="1640" w:type="dxa"/>
            <w:gridSpan w:val="2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Показатели</w:t>
            </w:r>
          </w:p>
        </w:tc>
        <w:tc>
          <w:tcPr>
            <w:tcW w:w="380" w:type="dxa"/>
            <w:vAlign w:val="bottom"/>
          </w:tcPr>
          <w:p w:rsidR="0059626B" w:rsidRDefault="0042220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540" w:type="dxa"/>
            <w:gridSpan w:val="2"/>
            <w:vAlign w:val="bottom"/>
          </w:tcPr>
          <w:p w:rsidR="0059626B" w:rsidRDefault="00422204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индикаторы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</w:t>
            </w:r>
          </w:p>
        </w:tc>
        <w:tc>
          <w:tcPr>
            <w:tcW w:w="40" w:type="dxa"/>
            <w:vAlign w:val="bottom"/>
          </w:tcPr>
          <w:p w:rsidR="0059626B" w:rsidRDefault="0059626B"/>
        </w:tc>
        <w:tc>
          <w:tcPr>
            <w:tcW w:w="4860" w:type="dxa"/>
            <w:gridSpan w:val="5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Методика   расчета   показателя,   условные</w:t>
            </w:r>
          </w:p>
        </w:tc>
      </w:tr>
      <w:tr w:rsidR="0059626B">
        <w:trPr>
          <w:trHeight w:val="281"/>
        </w:trPr>
        <w:tc>
          <w:tcPr>
            <w:tcW w:w="16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59626B" w:rsidRDefault="0042220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обозначения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1"/>
        </w:trPr>
        <w:tc>
          <w:tcPr>
            <w:tcW w:w="498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Доля учащихся НОО, обучающихся на «4»</w:t>
            </w:r>
          </w:p>
        </w:tc>
        <w:tc>
          <w:tcPr>
            <w:tcW w:w="40" w:type="dxa"/>
            <w:vAlign w:val="bottom"/>
          </w:tcPr>
          <w:p w:rsidR="0059626B" w:rsidRDefault="0059626B"/>
        </w:tc>
        <w:tc>
          <w:tcPr>
            <w:tcW w:w="4860" w:type="dxa"/>
            <w:gridSpan w:val="5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  учащихся   начальной   школы,</w:t>
            </w:r>
          </w:p>
        </w:tc>
      </w:tr>
      <w:tr w:rsidR="0059626B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«5»</w:t>
            </w:r>
          </w:p>
        </w:tc>
        <w:tc>
          <w:tcPr>
            <w:tcW w:w="9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5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  на   «4»   и   «5»   /   Общее</w:t>
            </w:r>
          </w:p>
        </w:tc>
      </w:tr>
      <w:tr w:rsidR="0059626B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4"/>
            <w:tcBorders>
              <w:bottom w:val="single" w:sz="8" w:space="0" w:color="auto"/>
            </w:tcBorders>
            <w:vAlign w:val="bottom"/>
          </w:tcPr>
          <w:p w:rsidR="0059626B" w:rsidRDefault="0042220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обучающихся НОО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1"/>
        </w:trPr>
        <w:tc>
          <w:tcPr>
            <w:tcW w:w="498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Доля учащихся ООО, обучающихся на «4»</w:t>
            </w:r>
          </w:p>
        </w:tc>
        <w:tc>
          <w:tcPr>
            <w:tcW w:w="40" w:type="dxa"/>
            <w:vAlign w:val="bottom"/>
          </w:tcPr>
          <w:p w:rsidR="0059626B" w:rsidRDefault="0059626B"/>
        </w:tc>
        <w:tc>
          <w:tcPr>
            <w:tcW w:w="4860" w:type="dxa"/>
            <w:gridSpan w:val="5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  учащихся   начальной   школы,</w:t>
            </w:r>
          </w:p>
        </w:tc>
      </w:tr>
      <w:tr w:rsidR="0059626B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«5»</w:t>
            </w:r>
          </w:p>
        </w:tc>
        <w:tc>
          <w:tcPr>
            <w:tcW w:w="9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5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  на   «4»   и   «5»   /   Общее</w:t>
            </w:r>
          </w:p>
        </w:tc>
      </w:tr>
      <w:tr w:rsidR="0059626B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4"/>
            <w:tcBorders>
              <w:bottom w:val="single" w:sz="8" w:space="0" w:color="auto"/>
            </w:tcBorders>
            <w:vAlign w:val="bottom"/>
          </w:tcPr>
          <w:p w:rsidR="0059626B" w:rsidRDefault="0042220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количество </w:t>
            </w:r>
            <w:r>
              <w:rPr>
                <w:rFonts w:eastAsia="Times New Roman"/>
                <w:sz w:val="24"/>
                <w:szCs w:val="24"/>
              </w:rPr>
              <w:t>обучающихся ООО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3"/>
        </w:trPr>
        <w:tc>
          <w:tcPr>
            <w:tcW w:w="498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Доля учащихся СОО, обучающихся на «4»</w:t>
            </w:r>
          </w:p>
        </w:tc>
        <w:tc>
          <w:tcPr>
            <w:tcW w:w="40" w:type="dxa"/>
            <w:vAlign w:val="bottom"/>
          </w:tcPr>
          <w:p w:rsidR="0059626B" w:rsidRDefault="0059626B"/>
        </w:tc>
        <w:tc>
          <w:tcPr>
            <w:tcW w:w="4860" w:type="dxa"/>
            <w:gridSpan w:val="5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  учащихся   начальной   школы,</w:t>
            </w:r>
          </w:p>
        </w:tc>
      </w:tr>
      <w:tr w:rsidR="0059626B">
        <w:trPr>
          <w:trHeight w:val="27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«5»</w:t>
            </w:r>
          </w:p>
        </w:tc>
        <w:tc>
          <w:tcPr>
            <w:tcW w:w="9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5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  на   «4»   и   «5»   /   Общее</w:t>
            </w:r>
          </w:p>
        </w:tc>
      </w:tr>
      <w:tr w:rsidR="0059626B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4"/>
            <w:tcBorders>
              <w:bottom w:val="single" w:sz="8" w:space="0" w:color="auto"/>
            </w:tcBorders>
            <w:vAlign w:val="bottom"/>
          </w:tcPr>
          <w:p w:rsidR="0059626B" w:rsidRDefault="0042220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обучающихся СОО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1"/>
        </w:trPr>
        <w:tc>
          <w:tcPr>
            <w:tcW w:w="498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 Доля  выпускников  ООО,  получивших</w:t>
            </w:r>
          </w:p>
        </w:tc>
        <w:tc>
          <w:tcPr>
            <w:tcW w:w="40" w:type="dxa"/>
            <w:vAlign w:val="bottom"/>
          </w:tcPr>
          <w:p w:rsidR="0059626B" w:rsidRDefault="0059626B"/>
        </w:tc>
        <w:tc>
          <w:tcPr>
            <w:tcW w:w="4860" w:type="dxa"/>
            <w:gridSpan w:val="5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Количество </w:t>
            </w:r>
            <w:r>
              <w:rPr>
                <w:rFonts w:eastAsia="Times New Roman"/>
                <w:sz w:val="24"/>
                <w:szCs w:val="24"/>
              </w:rPr>
              <w:t>выпускников ООО, получивших</w:t>
            </w:r>
          </w:p>
        </w:tc>
      </w:tr>
      <w:tr w:rsidR="0059626B">
        <w:trPr>
          <w:trHeight w:val="276"/>
        </w:trPr>
        <w:tc>
          <w:tcPr>
            <w:tcW w:w="3180" w:type="dxa"/>
            <w:gridSpan w:val="4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аттестаты особого образца</w:t>
            </w:r>
          </w:p>
        </w:tc>
        <w:tc>
          <w:tcPr>
            <w:tcW w:w="38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5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аттестаты    особого    образца    /    Общее</w:t>
            </w:r>
          </w:p>
        </w:tc>
      </w:tr>
      <w:tr w:rsidR="0059626B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4"/>
            <w:tcBorders>
              <w:bottom w:val="single" w:sz="8" w:space="0" w:color="auto"/>
            </w:tcBorders>
            <w:vAlign w:val="bottom"/>
          </w:tcPr>
          <w:p w:rsidR="0059626B" w:rsidRDefault="0042220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1"/>
        </w:trPr>
        <w:tc>
          <w:tcPr>
            <w:tcW w:w="498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  Доля  выпускников  СОО,  получивших</w:t>
            </w:r>
          </w:p>
        </w:tc>
        <w:tc>
          <w:tcPr>
            <w:tcW w:w="40" w:type="dxa"/>
            <w:vAlign w:val="bottom"/>
          </w:tcPr>
          <w:p w:rsidR="0059626B" w:rsidRDefault="0059626B"/>
        </w:tc>
        <w:tc>
          <w:tcPr>
            <w:tcW w:w="4860" w:type="dxa"/>
            <w:gridSpan w:val="5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выпускников СОО, получивших</w:t>
            </w:r>
          </w:p>
        </w:tc>
      </w:tr>
      <w:tr w:rsidR="0059626B">
        <w:trPr>
          <w:trHeight w:val="277"/>
        </w:trPr>
        <w:tc>
          <w:tcPr>
            <w:tcW w:w="3180" w:type="dxa"/>
            <w:gridSpan w:val="4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аттестаты особого образца</w:t>
            </w:r>
          </w:p>
        </w:tc>
        <w:tc>
          <w:tcPr>
            <w:tcW w:w="38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5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аттестаты</w:t>
            </w:r>
            <w:r>
              <w:rPr>
                <w:rFonts w:eastAsia="Times New Roman"/>
                <w:sz w:val="24"/>
                <w:szCs w:val="24"/>
              </w:rPr>
              <w:t xml:space="preserve">    особого    образца    /    Общее</w:t>
            </w:r>
          </w:p>
        </w:tc>
      </w:tr>
      <w:tr w:rsidR="0059626B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4"/>
            <w:tcBorders>
              <w:bottom w:val="single" w:sz="8" w:space="0" w:color="auto"/>
            </w:tcBorders>
            <w:vAlign w:val="bottom"/>
          </w:tcPr>
          <w:p w:rsidR="0059626B" w:rsidRDefault="0042220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6"/>
        </w:trPr>
        <w:tc>
          <w:tcPr>
            <w:tcW w:w="31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42220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 Сохранность контингента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</w:tr>
      <w:tr w:rsidR="0059626B">
        <w:trPr>
          <w:trHeight w:val="542"/>
        </w:trPr>
        <w:tc>
          <w:tcPr>
            <w:tcW w:w="3180" w:type="dxa"/>
            <w:gridSpan w:val="4"/>
            <w:tcBorders>
              <w:bottom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5.3.Внеучебные достижения: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1"/>
        </w:trPr>
        <w:tc>
          <w:tcPr>
            <w:tcW w:w="1640" w:type="dxa"/>
            <w:gridSpan w:val="2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Показатели</w:t>
            </w:r>
          </w:p>
        </w:tc>
        <w:tc>
          <w:tcPr>
            <w:tcW w:w="380" w:type="dxa"/>
            <w:vAlign w:val="bottom"/>
          </w:tcPr>
          <w:p w:rsidR="0059626B" w:rsidRDefault="0042220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540" w:type="dxa"/>
            <w:gridSpan w:val="2"/>
            <w:vAlign w:val="bottom"/>
          </w:tcPr>
          <w:p w:rsidR="0059626B" w:rsidRDefault="00422204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индикаторы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</w:t>
            </w:r>
          </w:p>
        </w:tc>
        <w:tc>
          <w:tcPr>
            <w:tcW w:w="40" w:type="dxa"/>
            <w:vAlign w:val="bottom"/>
          </w:tcPr>
          <w:p w:rsidR="0059626B" w:rsidRDefault="0059626B"/>
        </w:tc>
        <w:tc>
          <w:tcPr>
            <w:tcW w:w="4860" w:type="dxa"/>
            <w:gridSpan w:val="5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Методика   расчета   показателя,   условные</w:t>
            </w:r>
          </w:p>
        </w:tc>
      </w:tr>
      <w:tr w:rsidR="0059626B">
        <w:trPr>
          <w:trHeight w:val="281"/>
        </w:trPr>
        <w:tc>
          <w:tcPr>
            <w:tcW w:w="16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59626B" w:rsidRDefault="0042220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обозначения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1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940" w:type="dxa"/>
            <w:vAlign w:val="bottom"/>
          </w:tcPr>
          <w:p w:rsidR="0059626B" w:rsidRDefault="00422204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</w:t>
            </w:r>
          </w:p>
        </w:tc>
        <w:tc>
          <w:tcPr>
            <w:tcW w:w="1540" w:type="dxa"/>
            <w:gridSpan w:val="2"/>
            <w:vAlign w:val="bottom"/>
          </w:tcPr>
          <w:p w:rsidR="0059626B" w:rsidRDefault="00422204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участников</w:t>
            </w: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всероссийских,</w:t>
            </w:r>
          </w:p>
        </w:tc>
        <w:tc>
          <w:tcPr>
            <w:tcW w:w="40" w:type="dxa"/>
            <w:vAlign w:val="bottom"/>
          </w:tcPr>
          <w:p w:rsidR="0059626B" w:rsidRDefault="0059626B"/>
        </w:tc>
        <w:tc>
          <w:tcPr>
            <w:tcW w:w="1560" w:type="dxa"/>
            <w:gridSpan w:val="2"/>
            <w:vAlign w:val="bottom"/>
          </w:tcPr>
          <w:p w:rsidR="0059626B" w:rsidRDefault="00422204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3300" w:type="dxa"/>
            <w:gridSpan w:val="3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участниковвсероссийских,</w:t>
            </w:r>
          </w:p>
        </w:tc>
      </w:tr>
      <w:tr w:rsidR="0059626B">
        <w:trPr>
          <w:trHeight w:val="276"/>
        </w:trPr>
        <w:tc>
          <w:tcPr>
            <w:tcW w:w="1640" w:type="dxa"/>
            <w:gridSpan w:val="2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региональных,</w:t>
            </w:r>
          </w:p>
        </w:tc>
        <w:tc>
          <w:tcPr>
            <w:tcW w:w="1920" w:type="dxa"/>
            <w:gridSpan w:val="3"/>
            <w:vAlign w:val="bottom"/>
          </w:tcPr>
          <w:p w:rsidR="0059626B" w:rsidRDefault="0042220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муниципальных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предметных</w:t>
            </w:r>
          </w:p>
        </w:tc>
        <w:tc>
          <w:tcPr>
            <w:tcW w:w="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59626B" w:rsidRDefault="0042220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региональных,</w:t>
            </w:r>
          </w:p>
        </w:tc>
        <w:tc>
          <w:tcPr>
            <w:tcW w:w="12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59626B" w:rsidRDefault="0042220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муниципальных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предметных</w:t>
            </w:r>
          </w:p>
        </w:tc>
      </w:tr>
      <w:tr w:rsidR="0059626B">
        <w:trPr>
          <w:trHeight w:val="276"/>
        </w:trPr>
        <w:tc>
          <w:tcPr>
            <w:tcW w:w="1640" w:type="dxa"/>
            <w:gridSpan w:val="2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</w:t>
            </w:r>
          </w:p>
        </w:tc>
        <w:tc>
          <w:tcPr>
            <w:tcW w:w="38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59626B" w:rsidRDefault="0042220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</w:t>
            </w:r>
          </w:p>
        </w:tc>
        <w:tc>
          <w:tcPr>
            <w:tcW w:w="120" w:type="dxa"/>
            <w:vAlign w:val="bottom"/>
          </w:tcPr>
          <w:p w:rsidR="0059626B" w:rsidRDefault="0042220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/</w:t>
            </w:r>
          </w:p>
        </w:tc>
        <w:tc>
          <w:tcPr>
            <w:tcW w:w="1720" w:type="dxa"/>
            <w:vAlign w:val="bottom"/>
          </w:tcPr>
          <w:p w:rsidR="0059626B" w:rsidRDefault="0042220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Общая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</w:t>
            </w:r>
          </w:p>
        </w:tc>
      </w:tr>
      <w:tr w:rsidR="0059626B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4"/>
            <w:tcBorders>
              <w:bottom w:val="single" w:sz="8" w:space="0" w:color="auto"/>
            </w:tcBorders>
            <w:vAlign w:val="bottom"/>
          </w:tcPr>
          <w:p w:rsidR="0059626B" w:rsidRDefault="0042220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в школе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3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940" w:type="dxa"/>
            <w:vAlign w:val="bottom"/>
          </w:tcPr>
          <w:p w:rsidR="0059626B" w:rsidRDefault="00422204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</w:t>
            </w:r>
          </w:p>
        </w:tc>
        <w:tc>
          <w:tcPr>
            <w:tcW w:w="1540" w:type="dxa"/>
            <w:gridSpan w:val="2"/>
            <w:vAlign w:val="bottom"/>
          </w:tcPr>
          <w:p w:rsidR="0059626B" w:rsidRDefault="00422204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победителей</w:t>
            </w:r>
          </w:p>
        </w:tc>
        <w:tc>
          <w:tcPr>
            <w:tcW w:w="380" w:type="dxa"/>
            <w:vAlign w:val="bottom"/>
          </w:tcPr>
          <w:p w:rsidR="0059626B" w:rsidRDefault="00422204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призеров</w:t>
            </w:r>
          </w:p>
        </w:tc>
        <w:tc>
          <w:tcPr>
            <w:tcW w:w="40" w:type="dxa"/>
            <w:vAlign w:val="bottom"/>
          </w:tcPr>
          <w:p w:rsidR="0059626B" w:rsidRDefault="0059626B"/>
        </w:tc>
        <w:tc>
          <w:tcPr>
            <w:tcW w:w="4860" w:type="dxa"/>
            <w:gridSpan w:val="5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победителей и призеров / Общая</w:t>
            </w:r>
          </w:p>
        </w:tc>
      </w:tr>
      <w:tr w:rsidR="0059626B">
        <w:trPr>
          <w:trHeight w:val="276"/>
        </w:trPr>
        <w:tc>
          <w:tcPr>
            <w:tcW w:w="2020" w:type="dxa"/>
            <w:gridSpan w:val="3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всероссийских,</w:t>
            </w:r>
          </w:p>
        </w:tc>
        <w:tc>
          <w:tcPr>
            <w:tcW w:w="116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региональных,</w:t>
            </w:r>
          </w:p>
        </w:tc>
        <w:tc>
          <w:tcPr>
            <w:tcW w:w="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5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 обучающихся в школе</w:t>
            </w:r>
          </w:p>
        </w:tc>
      </w:tr>
      <w:tr w:rsidR="0059626B">
        <w:trPr>
          <w:trHeight w:val="281"/>
        </w:trPr>
        <w:tc>
          <w:tcPr>
            <w:tcW w:w="498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муниципальных предметных олимпиад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1"/>
        </w:trPr>
        <w:tc>
          <w:tcPr>
            <w:tcW w:w="498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3.Доляучастниковмуниципальных,</w:t>
            </w:r>
          </w:p>
        </w:tc>
        <w:tc>
          <w:tcPr>
            <w:tcW w:w="40" w:type="dxa"/>
            <w:vAlign w:val="bottom"/>
          </w:tcPr>
          <w:p w:rsidR="0059626B" w:rsidRDefault="0059626B"/>
        </w:tc>
        <w:tc>
          <w:tcPr>
            <w:tcW w:w="4860" w:type="dxa"/>
            <w:gridSpan w:val="5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участников / Общая численность</w:t>
            </w:r>
          </w:p>
        </w:tc>
      </w:tr>
      <w:tr w:rsidR="0059626B">
        <w:trPr>
          <w:trHeight w:val="281"/>
        </w:trPr>
        <w:tc>
          <w:tcPr>
            <w:tcW w:w="356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региональных  и  всероссийских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спортивных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4"/>
            <w:tcBorders>
              <w:bottom w:val="single" w:sz="8" w:space="0" w:color="auto"/>
            </w:tcBorders>
            <w:vAlign w:val="bottom"/>
          </w:tcPr>
          <w:p w:rsidR="0059626B" w:rsidRDefault="0042220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в ОУ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</w:tbl>
    <w:p w:rsidR="0059626B" w:rsidRDefault="0059626B">
      <w:pPr>
        <w:sectPr w:rsidR="0059626B">
          <w:pgSz w:w="11900" w:h="16838"/>
          <w:pgMar w:top="546" w:right="446" w:bottom="59" w:left="1440" w:header="0" w:footer="0" w:gutter="0"/>
          <w:cols w:space="720" w:equalWidth="0">
            <w:col w:w="1002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0"/>
        <w:gridCol w:w="1040"/>
        <w:gridCol w:w="760"/>
        <w:gridCol w:w="340"/>
        <w:gridCol w:w="460"/>
        <w:gridCol w:w="740"/>
        <w:gridCol w:w="820"/>
        <w:gridCol w:w="320"/>
        <w:gridCol w:w="40"/>
        <w:gridCol w:w="1600"/>
        <w:gridCol w:w="580"/>
        <w:gridCol w:w="1040"/>
        <w:gridCol w:w="1100"/>
        <w:gridCol w:w="520"/>
      </w:tblGrid>
      <w:tr w:rsidR="0059626B">
        <w:trPr>
          <w:trHeight w:val="281"/>
        </w:trPr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lastRenderedPageBreak/>
              <w:t>соревнований</w:t>
            </w:r>
          </w:p>
        </w:tc>
        <w:tc>
          <w:tcPr>
            <w:tcW w:w="7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3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040" w:type="dxa"/>
            <w:vAlign w:val="bottom"/>
          </w:tcPr>
          <w:p w:rsidR="0059626B" w:rsidRDefault="00422204">
            <w:pPr>
              <w:spacing w:line="26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</w:t>
            </w:r>
          </w:p>
        </w:tc>
        <w:tc>
          <w:tcPr>
            <w:tcW w:w="1560" w:type="dxa"/>
            <w:gridSpan w:val="3"/>
            <w:vAlign w:val="bottom"/>
          </w:tcPr>
          <w:p w:rsidR="0059626B" w:rsidRDefault="0042220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победителей</w:t>
            </w:r>
          </w:p>
        </w:tc>
        <w:tc>
          <w:tcPr>
            <w:tcW w:w="740" w:type="dxa"/>
            <w:vAlign w:val="bottom"/>
          </w:tcPr>
          <w:p w:rsidR="0059626B" w:rsidRDefault="00422204">
            <w:pPr>
              <w:spacing w:line="26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3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призеров</w:t>
            </w:r>
          </w:p>
        </w:tc>
        <w:tc>
          <w:tcPr>
            <w:tcW w:w="40" w:type="dxa"/>
            <w:vAlign w:val="bottom"/>
          </w:tcPr>
          <w:p w:rsidR="0059626B" w:rsidRDefault="0059626B"/>
        </w:tc>
        <w:tc>
          <w:tcPr>
            <w:tcW w:w="4840" w:type="dxa"/>
            <w:gridSpan w:val="5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победителей и призеров/ Общая</w:t>
            </w:r>
          </w:p>
        </w:tc>
      </w:tr>
      <w:tr w:rsidR="0059626B">
        <w:trPr>
          <w:trHeight w:val="276"/>
        </w:trPr>
        <w:tc>
          <w:tcPr>
            <w:tcW w:w="2320" w:type="dxa"/>
            <w:gridSpan w:val="3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муниципальных,</w:t>
            </w:r>
          </w:p>
        </w:tc>
        <w:tc>
          <w:tcPr>
            <w:tcW w:w="2360" w:type="dxa"/>
            <w:gridSpan w:val="4"/>
            <w:vAlign w:val="bottom"/>
          </w:tcPr>
          <w:p w:rsidR="0059626B" w:rsidRDefault="00422204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региональных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3"/>
            <w:vAlign w:val="bottom"/>
          </w:tcPr>
          <w:p w:rsidR="0059626B" w:rsidRDefault="0042220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 участников</w:t>
            </w:r>
          </w:p>
        </w:tc>
        <w:tc>
          <w:tcPr>
            <w:tcW w:w="110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81"/>
        </w:trPr>
        <w:tc>
          <w:tcPr>
            <w:tcW w:w="4680" w:type="dxa"/>
            <w:gridSpan w:val="7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всероссийских спортивных соревнований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1"/>
        </w:trPr>
        <w:tc>
          <w:tcPr>
            <w:tcW w:w="500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5.Доляучастниковмуниципальных,</w:t>
            </w:r>
          </w:p>
        </w:tc>
        <w:tc>
          <w:tcPr>
            <w:tcW w:w="40" w:type="dxa"/>
            <w:vAlign w:val="bottom"/>
          </w:tcPr>
          <w:p w:rsidR="0059626B" w:rsidRDefault="0059626B"/>
        </w:tc>
        <w:tc>
          <w:tcPr>
            <w:tcW w:w="4840" w:type="dxa"/>
            <w:gridSpan w:val="5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участников / Общая численность</w:t>
            </w:r>
          </w:p>
        </w:tc>
      </w:tr>
      <w:tr w:rsidR="0059626B">
        <w:trPr>
          <w:trHeight w:val="276"/>
        </w:trPr>
        <w:tc>
          <w:tcPr>
            <w:tcW w:w="500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региональных и всероссийских конкурсов и</w:t>
            </w:r>
          </w:p>
        </w:tc>
        <w:tc>
          <w:tcPr>
            <w:tcW w:w="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2"/>
            <w:vAlign w:val="bottom"/>
          </w:tcPr>
          <w:p w:rsidR="0059626B" w:rsidRDefault="0042220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в ОУ</w:t>
            </w:r>
          </w:p>
        </w:tc>
        <w:tc>
          <w:tcPr>
            <w:tcW w:w="10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81"/>
        </w:trPr>
        <w:tc>
          <w:tcPr>
            <w:tcW w:w="15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конференций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1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1040" w:type="dxa"/>
            <w:vAlign w:val="bottom"/>
          </w:tcPr>
          <w:p w:rsidR="0059626B" w:rsidRDefault="00422204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</w:t>
            </w:r>
          </w:p>
        </w:tc>
        <w:tc>
          <w:tcPr>
            <w:tcW w:w="1560" w:type="dxa"/>
            <w:gridSpan w:val="3"/>
            <w:vAlign w:val="bottom"/>
          </w:tcPr>
          <w:p w:rsidR="0059626B" w:rsidRDefault="0042220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победителей</w:t>
            </w:r>
          </w:p>
        </w:tc>
        <w:tc>
          <w:tcPr>
            <w:tcW w:w="740" w:type="dxa"/>
            <w:vAlign w:val="bottom"/>
          </w:tcPr>
          <w:p w:rsidR="0059626B" w:rsidRDefault="00422204">
            <w:pPr>
              <w:spacing w:line="260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призеров</w:t>
            </w:r>
          </w:p>
        </w:tc>
        <w:tc>
          <w:tcPr>
            <w:tcW w:w="40" w:type="dxa"/>
            <w:vAlign w:val="bottom"/>
          </w:tcPr>
          <w:p w:rsidR="0059626B" w:rsidRDefault="0059626B"/>
        </w:tc>
        <w:tc>
          <w:tcPr>
            <w:tcW w:w="4840" w:type="dxa"/>
            <w:gridSpan w:val="5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победителей и призеров/ Общая</w:t>
            </w:r>
          </w:p>
        </w:tc>
      </w:tr>
      <w:tr w:rsidR="0059626B">
        <w:trPr>
          <w:trHeight w:val="276"/>
        </w:trPr>
        <w:tc>
          <w:tcPr>
            <w:tcW w:w="2320" w:type="dxa"/>
            <w:gridSpan w:val="3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муниципальных,</w:t>
            </w:r>
          </w:p>
        </w:tc>
        <w:tc>
          <w:tcPr>
            <w:tcW w:w="2360" w:type="dxa"/>
            <w:gridSpan w:val="4"/>
            <w:vAlign w:val="bottom"/>
          </w:tcPr>
          <w:p w:rsidR="0059626B" w:rsidRDefault="00422204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региональных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3"/>
            <w:vAlign w:val="bottom"/>
          </w:tcPr>
          <w:p w:rsidR="0059626B" w:rsidRDefault="0042220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 участников</w:t>
            </w:r>
          </w:p>
        </w:tc>
        <w:tc>
          <w:tcPr>
            <w:tcW w:w="110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81"/>
        </w:trPr>
        <w:tc>
          <w:tcPr>
            <w:tcW w:w="4680" w:type="dxa"/>
            <w:gridSpan w:val="7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всероссийских конкурсов и конференций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6"/>
        </w:trPr>
        <w:tc>
          <w:tcPr>
            <w:tcW w:w="2320" w:type="dxa"/>
            <w:gridSpan w:val="3"/>
            <w:tcBorders>
              <w:bottom w:val="single" w:sz="8" w:space="0" w:color="auto"/>
            </w:tcBorders>
            <w:vAlign w:val="bottom"/>
          </w:tcPr>
          <w:p w:rsidR="0059626B" w:rsidRDefault="0042220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5.4.Правонарушения: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</w:tr>
      <w:tr w:rsidR="0059626B">
        <w:trPr>
          <w:trHeight w:val="261"/>
        </w:trPr>
        <w:tc>
          <w:tcPr>
            <w:tcW w:w="1560" w:type="dxa"/>
            <w:gridSpan w:val="2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Показатели</w:t>
            </w:r>
          </w:p>
        </w:tc>
        <w:tc>
          <w:tcPr>
            <w:tcW w:w="760" w:type="dxa"/>
            <w:vAlign w:val="bottom"/>
          </w:tcPr>
          <w:p w:rsidR="0059626B" w:rsidRDefault="00422204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540" w:type="dxa"/>
            <w:gridSpan w:val="3"/>
            <w:vAlign w:val="bottom"/>
          </w:tcPr>
          <w:p w:rsidR="0059626B" w:rsidRDefault="00422204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индикаторы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</w:t>
            </w:r>
          </w:p>
        </w:tc>
        <w:tc>
          <w:tcPr>
            <w:tcW w:w="40" w:type="dxa"/>
            <w:vAlign w:val="bottom"/>
          </w:tcPr>
          <w:p w:rsidR="0059626B" w:rsidRDefault="0059626B"/>
        </w:tc>
        <w:tc>
          <w:tcPr>
            <w:tcW w:w="4840" w:type="dxa"/>
            <w:gridSpan w:val="5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Методика   расчета   показателя,   условные</w:t>
            </w:r>
          </w:p>
        </w:tc>
      </w:tr>
      <w:tr w:rsidR="0059626B">
        <w:trPr>
          <w:trHeight w:val="281"/>
        </w:trPr>
        <w:tc>
          <w:tcPr>
            <w:tcW w:w="15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59626B" w:rsidRDefault="0042220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обозначения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1"/>
        </w:trPr>
        <w:tc>
          <w:tcPr>
            <w:tcW w:w="3860" w:type="dxa"/>
            <w:gridSpan w:val="6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 Доля учащихся, </w:t>
            </w:r>
            <w:r>
              <w:rPr>
                <w:rFonts w:eastAsia="Times New Roman"/>
                <w:sz w:val="24"/>
                <w:szCs w:val="24"/>
              </w:rPr>
              <w:t>совершивших</w:t>
            </w:r>
          </w:p>
        </w:tc>
        <w:tc>
          <w:tcPr>
            <w:tcW w:w="820" w:type="dxa"/>
            <w:vAlign w:val="bottom"/>
          </w:tcPr>
          <w:p w:rsidR="0059626B" w:rsidRDefault="0059626B"/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9626B" w:rsidRDefault="0059626B"/>
        </w:tc>
        <w:tc>
          <w:tcPr>
            <w:tcW w:w="40" w:type="dxa"/>
            <w:vAlign w:val="bottom"/>
          </w:tcPr>
          <w:p w:rsidR="0059626B" w:rsidRDefault="0059626B"/>
        </w:tc>
        <w:tc>
          <w:tcPr>
            <w:tcW w:w="1600" w:type="dxa"/>
            <w:vAlign w:val="bottom"/>
          </w:tcPr>
          <w:p w:rsidR="0059626B" w:rsidRDefault="00422204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1620" w:type="dxa"/>
            <w:gridSpan w:val="2"/>
            <w:vAlign w:val="bottom"/>
          </w:tcPr>
          <w:p w:rsidR="0059626B" w:rsidRDefault="00422204">
            <w:pPr>
              <w:spacing w:line="260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учащихся,</w:t>
            </w: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совершивших</w:t>
            </w:r>
          </w:p>
        </w:tc>
      </w:tr>
      <w:tr w:rsidR="0059626B">
        <w:trPr>
          <w:trHeight w:val="276"/>
        </w:trPr>
        <w:tc>
          <w:tcPr>
            <w:tcW w:w="5000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общественно опасные деяния и преступления</w:t>
            </w:r>
          </w:p>
        </w:tc>
        <w:tc>
          <w:tcPr>
            <w:tcW w:w="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59626B" w:rsidRDefault="0042220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общественно</w:t>
            </w:r>
          </w:p>
        </w:tc>
        <w:tc>
          <w:tcPr>
            <w:tcW w:w="1620" w:type="dxa"/>
            <w:gridSpan w:val="2"/>
            <w:vAlign w:val="bottom"/>
          </w:tcPr>
          <w:p w:rsidR="0059626B" w:rsidRDefault="00422204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опасные</w:t>
            </w:r>
          </w:p>
        </w:tc>
        <w:tc>
          <w:tcPr>
            <w:tcW w:w="1100" w:type="dxa"/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деяния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59626B">
        <w:trPr>
          <w:trHeight w:val="27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59626B" w:rsidRDefault="0042220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преступления</w:t>
            </w:r>
          </w:p>
        </w:tc>
        <w:tc>
          <w:tcPr>
            <w:tcW w:w="580" w:type="dxa"/>
            <w:vAlign w:val="bottom"/>
          </w:tcPr>
          <w:p w:rsidR="0059626B" w:rsidRDefault="00422204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/</w:t>
            </w:r>
          </w:p>
        </w:tc>
        <w:tc>
          <w:tcPr>
            <w:tcW w:w="1040" w:type="dxa"/>
            <w:vAlign w:val="bottom"/>
          </w:tcPr>
          <w:p w:rsidR="0059626B" w:rsidRDefault="00422204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Общая</w:t>
            </w: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</w:t>
            </w:r>
          </w:p>
        </w:tc>
      </w:tr>
      <w:tr w:rsidR="0059626B">
        <w:trPr>
          <w:trHeight w:val="282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2"/>
            <w:tcBorders>
              <w:bottom w:val="single" w:sz="8" w:space="0" w:color="auto"/>
            </w:tcBorders>
            <w:vAlign w:val="bottom"/>
          </w:tcPr>
          <w:p w:rsidR="0059626B" w:rsidRDefault="0042220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в ОУ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1"/>
        </w:trPr>
        <w:tc>
          <w:tcPr>
            <w:tcW w:w="4680" w:type="dxa"/>
            <w:gridSpan w:val="7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Доля учащихся 14–17 лет, состоящих на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9626B" w:rsidRDefault="0059626B"/>
        </w:tc>
        <w:tc>
          <w:tcPr>
            <w:tcW w:w="40" w:type="dxa"/>
            <w:vAlign w:val="bottom"/>
          </w:tcPr>
          <w:p w:rsidR="0059626B" w:rsidRDefault="0059626B"/>
        </w:tc>
        <w:tc>
          <w:tcPr>
            <w:tcW w:w="4840" w:type="dxa"/>
            <w:gridSpan w:val="5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Количество,  </w:t>
            </w:r>
            <w:r>
              <w:rPr>
                <w:rFonts w:eastAsia="Times New Roman"/>
                <w:sz w:val="24"/>
                <w:szCs w:val="24"/>
              </w:rPr>
              <w:t>состоящих  на  учѐте  /  Общая</w:t>
            </w:r>
          </w:p>
        </w:tc>
      </w:tr>
      <w:tr w:rsidR="0059626B">
        <w:trPr>
          <w:trHeight w:val="276"/>
        </w:trPr>
        <w:tc>
          <w:tcPr>
            <w:tcW w:w="3120" w:type="dxa"/>
            <w:gridSpan w:val="5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учете в отделении по делам</w:t>
            </w:r>
          </w:p>
        </w:tc>
        <w:tc>
          <w:tcPr>
            <w:tcW w:w="7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4"/>
            <w:vAlign w:val="bottom"/>
          </w:tcPr>
          <w:p w:rsidR="0059626B" w:rsidRDefault="0042220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 обучающихся в ОУ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81"/>
        </w:trPr>
        <w:tc>
          <w:tcPr>
            <w:tcW w:w="23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3"/>
        </w:trPr>
        <w:tc>
          <w:tcPr>
            <w:tcW w:w="4680" w:type="dxa"/>
            <w:gridSpan w:val="7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Доля учащихся, состоящих на учете в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9626B" w:rsidRDefault="0059626B"/>
        </w:tc>
        <w:tc>
          <w:tcPr>
            <w:tcW w:w="40" w:type="dxa"/>
            <w:vAlign w:val="bottom"/>
          </w:tcPr>
          <w:p w:rsidR="0059626B" w:rsidRDefault="0059626B"/>
        </w:tc>
        <w:tc>
          <w:tcPr>
            <w:tcW w:w="4840" w:type="dxa"/>
            <w:gridSpan w:val="5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Количество,  состоящих  на  учѐте  /  Общая</w:t>
            </w:r>
          </w:p>
        </w:tc>
      </w:tr>
      <w:tr w:rsidR="0059626B">
        <w:trPr>
          <w:trHeight w:val="276"/>
        </w:trPr>
        <w:tc>
          <w:tcPr>
            <w:tcW w:w="4680" w:type="dxa"/>
            <w:gridSpan w:val="7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учреждениях здравоохранения по причине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4"/>
            <w:vAlign w:val="bottom"/>
          </w:tcPr>
          <w:p w:rsidR="0059626B" w:rsidRDefault="0042220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 обучающихся в ОУ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81"/>
        </w:trPr>
        <w:tc>
          <w:tcPr>
            <w:tcW w:w="4680" w:type="dxa"/>
            <w:gridSpan w:val="7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алкогольной и наркотической зависимости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542"/>
        </w:trPr>
        <w:tc>
          <w:tcPr>
            <w:tcW w:w="5040" w:type="dxa"/>
            <w:gridSpan w:val="9"/>
            <w:tcBorders>
              <w:bottom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5.5.Соответствие требованиям ФГОС и ФКГОС</w:t>
            </w: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1"/>
        </w:trPr>
        <w:tc>
          <w:tcPr>
            <w:tcW w:w="4680" w:type="dxa"/>
            <w:gridSpan w:val="7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 структуры и содержания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9626B" w:rsidRDefault="0059626B"/>
        </w:tc>
        <w:tc>
          <w:tcPr>
            <w:tcW w:w="40" w:type="dxa"/>
            <w:vAlign w:val="bottom"/>
          </w:tcPr>
          <w:p w:rsidR="0059626B" w:rsidRDefault="0059626B"/>
        </w:tc>
        <w:tc>
          <w:tcPr>
            <w:tcW w:w="3220" w:type="dxa"/>
            <w:gridSpan w:val="3"/>
            <w:vAlign w:val="bottom"/>
          </w:tcPr>
          <w:p w:rsidR="0059626B" w:rsidRDefault="00422204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 / несоответствие</w:t>
            </w:r>
          </w:p>
        </w:tc>
        <w:tc>
          <w:tcPr>
            <w:tcW w:w="1100" w:type="dxa"/>
            <w:vAlign w:val="bottom"/>
          </w:tcPr>
          <w:p w:rsidR="0059626B" w:rsidRDefault="0059626B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9626B" w:rsidRDefault="0059626B"/>
        </w:tc>
      </w:tr>
      <w:tr w:rsidR="0059626B">
        <w:trPr>
          <w:trHeight w:val="276"/>
        </w:trPr>
        <w:tc>
          <w:tcPr>
            <w:tcW w:w="4680" w:type="dxa"/>
            <w:gridSpan w:val="7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основной образовательной программы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81"/>
        </w:trPr>
        <w:tc>
          <w:tcPr>
            <w:tcW w:w="386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требованиям </w:t>
            </w:r>
            <w:r>
              <w:rPr>
                <w:rFonts w:eastAsia="Times New Roman"/>
                <w:sz w:val="24"/>
                <w:szCs w:val="24"/>
              </w:rPr>
              <w:t>ФГОС и ФКГОС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1"/>
        </w:trPr>
        <w:tc>
          <w:tcPr>
            <w:tcW w:w="4680" w:type="dxa"/>
            <w:gridSpan w:val="7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1.Полнота реализации рабочих программ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9626B" w:rsidRDefault="0059626B"/>
        </w:tc>
        <w:tc>
          <w:tcPr>
            <w:tcW w:w="40" w:type="dxa"/>
            <w:vAlign w:val="bottom"/>
          </w:tcPr>
          <w:p w:rsidR="0059626B" w:rsidRDefault="0059626B"/>
        </w:tc>
        <w:tc>
          <w:tcPr>
            <w:tcW w:w="1600" w:type="dxa"/>
            <w:vAlign w:val="bottom"/>
          </w:tcPr>
          <w:p w:rsidR="0059626B" w:rsidRDefault="00422204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Отношение</w:t>
            </w:r>
          </w:p>
        </w:tc>
        <w:tc>
          <w:tcPr>
            <w:tcW w:w="1620" w:type="dxa"/>
            <w:gridSpan w:val="2"/>
            <w:vAlign w:val="bottom"/>
          </w:tcPr>
          <w:p w:rsidR="0059626B" w:rsidRDefault="00422204">
            <w:pPr>
              <w:spacing w:line="26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количества</w:t>
            </w: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фактически</w:t>
            </w:r>
          </w:p>
        </w:tc>
      </w:tr>
      <w:tr w:rsidR="0059626B">
        <w:trPr>
          <w:trHeight w:val="27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5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проведѐнных часов по учебным предметам к</w:t>
            </w:r>
          </w:p>
        </w:tc>
      </w:tr>
      <w:tr w:rsidR="0059626B">
        <w:trPr>
          <w:trHeight w:val="27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5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количеству  часов,  отведѐнных  на  изучение</w:t>
            </w:r>
          </w:p>
        </w:tc>
      </w:tr>
      <w:tr w:rsidR="0059626B">
        <w:trPr>
          <w:trHeight w:val="27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2"/>
            <w:vAlign w:val="bottom"/>
          </w:tcPr>
          <w:p w:rsidR="0059626B" w:rsidRDefault="0042220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соответствующих</w:t>
            </w:r>
          </w:p>
        </w:tc>
        <w:tc>
          <w:tcPr>
            <w:tcW w:w="1040" w:type="dxa"/>
            <w:vAlign w:val="bottom"/>
          </w:tcPr>
          <w:p w:rsidR="0059626B" w:rsidRDefault="0042220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</w:t>
            </w: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</w:t>
            </w:r>
          </w:p>
        </w:tc>
      </w:tr>
      <w:tr w:rsidR="0059626B">
        <w:trPr>
          <w:trHeight w:val="281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3"/>
            <w:tcBorders>
              <w:bottom w:val="single" w:sz="8" w:space="0" w:color="auto"/>
            </w:tcBorders>
            <w:vAlign w:val="bottom"/>
          </w:tcPr>
          <w:p w:rsidR="0059626B" w:rsidRDefault="0042220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согласно учебному плану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1"/>
        </w:trPr>
        <w:tc>
          <w:tcPr>
            <w:tcW w:w="3120" w:type="dxa"/>
            <w:gridSpan w:val="5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 освоения стандарта</w:t>
            </w:r>
          </w:p>
        </w:tc>
        <w:tc>
          <w:tcPr>
            <w:tcW w:w="740" w:type="dxa"/>
            <w:vAlign w:val="bottom"/>
          </w:tcPr>
          <w:p w:rsidR="0059626B" w:rsidRDefault="0059626B"/>
        </w:tc>
        <w:tc>
          <w:tcPr>
            <w:tcW w:w="820" w:type="dxa"/>
            <w:vAlign w:val="bottom"/>
          </w:tcPr>
          <w:p w:rsidR="0059626B" w:rsidRDefault="0059626B"/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9626B" w:rsidRDefault="0059626B"/>
        </w:tc>
        <w:tc>
          <w:tcPr>
            <w:tcW w:w="40" w:type="dxa"/>
            <w:vAlign w:val="bottom"/>
          </w:tcPr>
          <w:p w:rsidR="0059626B" w:rsidRDefault="0059626B"/>
        </w:tc>
        <w:tc>
          <w:tcPr>
            <w:tcW w:w="1600" w:type="dxa"/>
            <w:vAlign w:val="bottom"/>
          </w:tcPr>
          <w:p w:rsidR="0059626B" w:rsidRDefault="00422204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Соотношение</w:t>
            </w:r>
          </w:p>
        </w:tc>
        <w:tc>
          <w:tcPr>
            <w:tcW w:w="1620" w:type="dxa"/>
            <w:gridSpan w:val="2"/>
            <w:vAlign w:val="bottom"/>
          </w:tcPr>
          <w:p w:rsidR="0059626B" w:rsidRDefault="00422204">
            <w:pPr>
              <w:spacing w:line="260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количества</w:t>
            </w: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обучающихся,</w:t>
            </w:r>
          </w:p>
        </w:tc>
      </w:tr>
      <w:tr w:rsidR="0059626B">
        <w:trPr>
          <w:trHeight w:val="276"/>
        </w:trPr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5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сдавших    ЕГЭ   и   ГИА   /   количество</w:t>
            </w:r>
          </w:p>
        </w:tc>
      </w:tr>
      <w:tr w:rsidR="0059626B">
        <w:trPr>
          <w:trHeight w:val="281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59626B" w:rsidRDefault="0042220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542"/>
        </w:trPr>
        <w:tc>
          <w:tcPr>
            <w:tcW w:w="3120" w:type="dxa"/>
            <w:gridSpan w:val="5"/>
            <w:tcBorders>
              <w:bottom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5.6.Безопасность и здоровье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1"/>
        </w:trPr>
        <w:tc>
          <w:tcPr>
            <w:tcW w:w="504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Осмотрено   детей   перед   поступлением   в</w:t>
            </w:r>
          </w:p>
        </w:tc>
        <w:tc>
          <w:tcPr>
            <w:tcW w:w="1600" w:type="dxa"/>
            <w:vAlign w:val="bottom"/>
          </w:tcPr>
          <w:p w:rsidR="0059626B" w:rsidRDefault="0059626B"/>
        </w:tc>
        <w:tc>
          <w:tcPr>
            <w:tcW w:w="580" w:type="dxa"/>
            <w:vAlign w:val="bottom"/>
          </w:tcPr>
          <w:p w:rsidR="0059626B" w:rsidRDefault="0059626B"/>
        </w:tc>
        <w:tc>
          <w:tcPr>
            <w:tcW w:w="1040" w:type="dxa"/>
            <w:vAlign w:val="bottom"/>
          </w:tcPr>
          <w:p w:rsidR="0059626B" w:rsidRDefault="0059626B"/>
        </w:tc>
        <w:tc>
          <w:tcPr>
            <w:tcW w:w="1100" w:type="dxa"/>
            <w:vAlign w:val="bottom"/>
          </w:tcPr>
          <w:p w:rsidR="0059626B" w:rsidRDefault="0059626B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9626B" w:rsidRDefault="0059626B"/>
        </w:tc>
      </w:tr>
      <w:tr w:rsidR="0059626B">
        <w:trPr>
          <w:trHeight w:val="281"/>
        </w:trPr>
        <w:tc>
          <w:tcPr>
            <w:tcW w:w="15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Учреждение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4"/>
        </w:trPr>
        <w:tc>
          <w:tcPr>
            <w:tcW w:w="504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Выявлено  детей  с  отклонениями  в  здоровье</w:t>
            </w:r>
          </w:p>
        </w:tc>
        <w:tc>
          <w:tcPr>
            <w:tcW w:w="1600" w:type="dxa"/>
            <w:vAlign w:val="bottom"/>
          </w:tcPr>
          <w:p w:rsidR="0059626B" w:rsidRDefault="0059626B"/>
        </w:tc>
        <w:tc>
          <w:tcPr>
            <w:tcW w:w="580" w:type="dxa"/>
            <w:vAlign w:val="bottom"/>
          </w:tcPr>
          <w:p w:rsidR="0059626B" w:rsidRDefault="0059626B"/>
        </w:tc>
        <w:tc>
          <w:tcPr>
            <w:tcW w:w="1040" w:type="dxa"/>
            <w:vAlign w:val="bottom"/>
          </w:tcPr>
          <w:p w:rsidR="0059626B" w:rsidRDefault="0059626B"/>
        </w:tc>
        <w:tc>
          <w:tcPr>
            <w:tcW w:w="1100" w:type="dxa"/>
            <w:vAlign w:val="bottom"/>
          </w:tcPr>
          <w:p w:rsidR="0059626B" w:rsidRDefault="0059626B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9626B" w:rsidRDefault="0059626B"/>
        </w:tc>
      </w:tr>
      <w:tr w:rsidR="0059626B">
        <w:trPr>
          <w:trHeight w:val="281"/>
        </w:trPr>
        <w:tc>
          <w:tcPr>
            <w:tcW w:w="386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перед поступлением в Учреждение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6"/>
        </w:trPr>
        <w:tc>
          <w:tcPr>
            <w:tcW w:w="4680" w:type="dxa"/>
            <w:gridSpan w:val="7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42220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Осмотрено школьников в возрасте 15 лет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</w:tr>
      <w:tr w:rsidR="0059626B">
        <w:trPr>
          <w:trHeight w:val="261"/>
        </w:trPr>
        <w:tc>
          <w:tcPr>
            <w:tcW w:w="2660" w:type="dxa"/>
            <w:gridSpan w:val="4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Выявлено  школьников</w:t>
            </w:r>
          </w:p>
        </w:tc>
        <w:tc>
          <w:tcPr>
            <w:tcW w:w="460" w:type="dxa"/>
            <w:vAlign w:val="bottom"/>
          </w:tcPr>
          <w:p w:rsidR="0059626B" w:rsidRDefault="0042220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560" w:type="dxa"/>
            <w:gridSpan w:val="2"/>
            <w:vAlign w:val="bottom"/>
          </w:tcPr>
          <w:p w:rsidR="0059626B" w:rsidRDefault="00422204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отклонениями</w:t>
            </w: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600" w:type="dxa"/>
            <w:vAlign w:val="bottom"/>
          </w:tcPr>
          <w:p w:rsidR="0059626B" w:rsidRDefault="0059626B"/>
        </w:tc>
        <w:tc>
          <w:tcPr>
            <w:tcW w:w="580" w:type="dxa"/>
            <w:vAlign w:val="bottom"/>
          </w:tcPr>
          <w:p w:rsidR="0059626B" w:rsidRDefault="0059626B"/>
        </w:tc>
        <w:tc>
          <w:tcPr>
            <w:tcW w:w="1040" w:type="dxa"/>
            <w:vAlign w:val="bottom"/>
          </w:tcPr>
          <w:p w:rsidR="0059626B" w:rsidRDefault="0059626B"/>
        </w:tc>
        <w:tc>
          <w:tcPr>
            <w:tcW w:w="1100" w:type="dxa"/>
            <w:vAlign w:val="bottom"/>
          </w:tcPr>
          <w:p w:rsidR="0059626B" w:rsidRDefault="0059626B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9626B" w:rsidRDefault="0059626B"/>
        </w:tc>
      </w:tr>
      <w:tr w:rsidR="0059626B">
        <w:trPr>
          <w:trHeight w:val="281"/>
        </w:trPr>
        <w:tc>
          <w:tcPr>
            <w:tcW w:w="312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здоровье в возрасте 15 лет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1"/>
        </w:trPr>
        <w:tc>
          <w:tcPr>
            <w:tcW w:w="1560" w:type="dxa"/>
            <w:gridSpan w:val="2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1100" w:type="dxa"/>
            <w:gridSpan w:val="2"/>
            <w:vAlign w:val="bottom"/>
          </w:tcPr>
          <w:p w:rsidR="0059626B" w:rsidRDefault="00422204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случаев</w:t>
            </w:r>
          </w:p>
        </w:tc>
        <w:tc>
          <w:tcPr>
            <w:tcW w:w="2020" w:type="dxa"/>
            <w:gridSpan w:val="3"/>
            <w:vAlign w:val="bottom"/>
          </w:tcPr>
          <w:p w:rsidR="0059626B" w:rsidRDefault="00422204">
            <w:pPr>
              <w:spacing w:line="260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травматизма</w:t>
            </w: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600" w:type="dxa"/>
            <w:vAlign w:val="bottom"/>
          </w:tcPr>
          <w:p w:rsidR="0059626B" w:rsidRDefault="0059626B"/>
        </w:tc>
        <w:tc>
          <w:tcPr>
            <w:tcW w:w="580" w:type="dxa"/>
            <w:vAlign w:val="bottom"/>
          </w:tcPr>
          <w:p w:rsidR="0059626B" w:rsidRDefault="0059626B"/>
        </w:tc>
        <w:tc>
          <w:tcPr>
            <w:tcW w:w="1040" w:type="dxa"/>
            <w:vAlign w:val="bottom"/>
          </w:tcPr>
          <w:p w:rsidR="0059626B" w:rsidRDefault="0059626B"/>
        </w:tc>
        <w:tc>
          <w:tcPr>
            <w:tcW w:w="1100" w:type="dxa"/>
            <w:vAlign w:val="bottom"/>
          </w:tcPr>
          <w:p w:rsidR="0059626B" w:rsidRDefault="0059626B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9626B" w:rsidRDefault="0059626B"/>
        </w:tc>
      </w:tr>
      <w:tr w:rsidR="0059626B">
        <w:trPr>
          <w:trHeight w:val="281"/>
        </w:trPr>
        <w:tc>
          <w:tcPr>
            <w:tcW w:w="15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Учреждении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1"/>
        </w:trPr>
        <w:tc>
          <w:tcPr>
            <w:tcW w:w="5040" w:type="dxa"/>
            <w:gridSpan w:val="9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Группа здоровья обучающихся Соотношение</w:t>
            </w:r>
          </w:p>
        </w:tc>
        <w:tc>
          <w:tcPr>
            <w:tcW w:w="1600" w:type="dxa"/>
            <w:vAlign w:val="bottom"/>
          </w:tcPr>
          <w:p w:rsidR="0059626B" w:rsidRDefault="0059626B"/>
        </w:tc>
        <w:tc>
          <w:tcPr>
            <w:tcW w:w="580" w:type="dxa"/>
            <w:vAlign w:val="bottom"/>
          </w:tcPr>
          <w:p w:rsidR="0059626B" w:rsidRDefault="0059626B"/>
        </w:tc>
        <w:tc>
          <w:tcPr>
            <w:tcW w:w="1040" w:type="dxa"/>
            <w:vAlign w:val="bottom"/>
          </w:tcPr>
          <w:p w:rsidR="0059626B" w:rsidRDefault="0059626B"/>
        </w:tc>
        <w:tc>
          <w:tcPr>
            <w:tcW w:w="1100" w:type="dxa"/>
            <w:vAlign w:val="bottom"/>
          </w:tcPr>
          <w:p w:rsidR="0059626B" w:rsidRDefault="0059626B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9626B" w:rsidRDefault="0059626B"/>
        </w:tc>
      </w:tr>
      <w:tr w:rsidR="0059626B">
        <w:trPr>
          <w:trHeight w:val="281"/>
        </w:trPr>
        <w:tc>
          <w:tcPr>
            <w:tcW w:w="4680" w:type="dxa"/>
            <w:gridSpan w:val="7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основной и подготовительной группы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1"/>
        </w:trPr>
        <w:tc>
          <w:tcPr>
            <w:tcW w:w="1560" w:type="dxa"/>
            <w:gridSpan w:val="2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Соблюдение</w:t>
            </w:r>
          </w:p>
        </w:tc>
        <w:tc>
          <w:tcPr>
            <w:tcW w:w="1560" w:type="dxa"/>
            <w:gridSpan w:val="3"/>
            <w:vAlign w:val="bottom"/>
          </w:tcPr>
          <w:p w:rsidR="0059626B" w:rsidRDefault="0042220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гигиенических</w:t>
            </w:r>
          </w:p>
        </w:tc>
        <w:tc>
          <w:tcPr>
            <w:tcW w:w="1920" w:type="dxa"/>
            <w:gridSpan w:val="4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требований  при</w:t>
            </w:r>
          </w:p>
        </w:tc>
        <w:tc>
          <w:tcPr>
            <w:tcW w:w="1600" w:type="dxa"/>
            <w:vAlign w:val="bottom"/>
          </w:tcPr>
          <w:p w:rsidR="0059626B" w:rsidRDefault="0059626B"/>
        </w:tc>
        <w:tc>
          <w:tcPr>
            <w:tcW w:w="580" w:type="dxa"/>
            <w:vAlign w:val="bottom"/>
          </w:tcPr>
          <w:p w:rsidR="0059626B" w:rsidRDefault="0059626B"/>
        </w:tc>
        <w:tc>
          <w:tcPr>
            <w:tcW w:w="1040" w:type="dxa"/>
            <w:vAlign w:val="bottom"/>
          </w:tcPr>
          <w:p w:rsidR="0059626B" w:rsidRDefault="0059626B"/>
        </w:tc>
        <w:tc>
          <w:tcPr>
            <w:tcW w:w="1100" w:type="dxa"/>
            <w:vAlign w:val="bottom"/>
          </w:tcPr>
          <w:p w:rsidR="0059626B" w:rsidRDefault="0059626B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9626B" w:rsidRDefault="0059626B"/>
        </w:tc>
      </w:tr>
      <w:tr w:rsidR="0059626B">
        <w:trPr>
          <w:trHeight w:val="281"/>
        </w:trPr>
        <w:tc>
          <w:tcPr>
            <w:tcW w:w="4680" w:type="dxa"/>
            <w:gridSpan w:val="7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осуществлении образовательного процесса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542"/>
        </w:trPr>
        <w:tc>
          <w:tcPr>
            <w:tcW w:w="3860" w:type="dxa"/>
            <w:gridSpan w:val="6"/>
            <w:tcBorders>
              <w:bottom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5.7.Показатели ресурсов и условий: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8"/>
        </w:trPr>
        <w:tc>
          <w:tcPr>
            <w:tcW w:w="15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42220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Показатели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59626B" w:rsidRDefault="00422204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Индикаторы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</w:tr>
      <w:tr w:rsidR="0059626B">
        <w:trPr>
          <w:trHeight w:val="266"/>
        </w:trPr>
        <w:tc>
          <w:tcPr>
            <w:tcW w:w="386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42220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Доля учителей, имеющих высшее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  <w:tc>
          <w:tcPr>
            <w:tcW w:w="48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  учителей,   имеющих   высшее</w:t>
            </w:r>
          </w:p>
        </w:tc>
      </w:tr>
    </w:tbl>
    <w:p w:rsidR="0059626B" w:rsidRDefault="0059626B">
      <w:pPr>
        <w:sectPr w:rsidR="0059626B">
          <w:pgSz w:w="11900" w:h="16838"/>
          <w:pgMar w:top="546" w:right="446" w:bottom="275" w:left="1440" w:header="0" w:footer="0" w:gutter="0"/>
          <w:cols w:space="720" w:equalWidth="0">
            <w:col w:w="1002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0"/>
        <w:gridCol w:w="4620"/>
        <w:gridCol w:w="1140"/>
        <w:gridCol w:w="540"/>
        <w:gridCol w:w="560"/>
        <w:gridCol w:w="880"/>
        <w:gridCol w:w="560"/>
        <w:gridCol w:w="380"/>
        <w:gridCol w:w="480"/>
        <w:gridCol w:w="380"/>
      </w:tblGrid>
      <w:tr w:rsidR="0059626B">
        <w:trPr>
          <w:trHeight w:val="276"/>
        </w:trPr>
        <w:tc>
          <w:tcPr>
            <w:tcW w:w="496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профессиональное образование</w:t>
            </w:r>
          </w:p>
        </w:tc>
        <w:tc>
          <w:tcPr>
            <w:tcW w:w="2240" w:type="dxa"/>
            <w:gridSpan w:val="3"/>
            <w:tcBorders>
              <w:top w:val="single" w:sz="8" w:space="0" w:color="auto"/>
            </w:tcBorders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</w:tcBorders>
            <w:vAlign w:val="bottom"/>
          </w:tcPr>
          <w:p w:rsidR="0059626B" w:rsidRDefault="00422204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образование</w:t>
            </w: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59626B" w:rsidRDefault="00422204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/</w:t>
            </w:r>
          </w:p>
        </w:tc>
        <w:tc>
          <w:tcPr>
            <w:tcW w:w="8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</w:t>
            </w:r>
          </w:p>
        </w:tc>
      </w:tr>
      <w:tr w:rsidR="0059626B">
        <w:trPr>
          <w:trHeight w:val="281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4"/>
            <w:tcBorders>
              <w:bottom w:val="single" w:sz="8" w:space="0" w:color="auto"/>
            </w:tcBorders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учителей в ОУ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3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учителей, получивших</w:t>
            </w:r>
          </w:p>
        </w:tc>
        <w:tc>
          <w:tcPr>
            <w:tcW w:w="1680" w:type="dxa"/>
            <w:gridSpan w:val="2"/>
            <w:vAlign w:val="bottom"/>
          </w:tcPr>
          <w:p w:rsidR="0059626B" w:rsidRDefault="0042220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1440" w:type="dxa"/>
            <w:gridSpan w:val="2"/>
            <w:vAlign w:val="bottom"/>
          </w:tcPr>
          <w:p w:rsidR="0059626B" w:rsidRDefault="00422204">
            <w:pPr>
              <w:spacing w:line="263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учителей,</w:t>
            </w:r>
          </w:p>
        </w:tc>
        <w:tc>
          <w:tcPr>
            <w:tcW w:w="1800" w:type="dxa"/>
            <w:gridSpan w:val="4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получивших</w:t>
            </w:r>
          </w:p>
        </w:tc>
      </w:tr>
      <w:tr w:rsidR="0059626B">
        <w:trPr>
          <w:trHeight w:val="276"/>
        </w:trPr>
        <w:tc>
          <w:tcPr>
            <w:tcW w:w="49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удостоверение о повышении квалификации</w:t>
            </w:r>
          </w:p>
        </w:tc>
        <w:tc>
          <w:tcPr>
            <w:tcW w:w="4920" w:type="dxa"/>
            <w:gridSpan w:val="8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удостоверение о повышении квалификации /</w:t>
            </w:r>
          </w:p>
        </w:tc>
      </w:tr>
      <w:tr w:rsidR="0059626B">
        <w:trPr>
          <w:trHeight w:val="281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5"/>
            <w:tcBorders>
              <w:bottom w:val="single" w:sz="8" w:space="0" w:color="auto"/>
            </w:tcBorders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 количество учителей в ОУ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1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учителей, аттестованных на высшую</w:t>
            </w:r>
          </w:p>
        </w:tc>
        <w:tc>
          <w:tcPr>
            <w:tcW w:w="4920" w:type="dxa"/>
            <w:gridSpan w:val="8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  учителей,   аттестованных   на</w:t>
            </w:r>
          </w:p>
        </w:tc>
      </w:tr>
      <w:tr w:rsidR="0059626B">
        <w:trPr>
          <w:trHeight w:val="276"/>
        </w:trPr>
        <w:tc>
          <w:tcPr>
            <w:tcW w:w="49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первую квалификационную категорию</w:t>
            </w:r>
          </w:p>
        </w:tc>
        <w:tc>
          <w:tcPr>
            <w:tcW w:w="1140" w:type="dxa"/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высшую</w:t>
            </w:r>
          </w:p>
        </w:tc>
        <w:tc>
          <w:tcPr>
            <w:tcW w:w="540" w:type="dxa"/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240" w:type="dxa"/>
            <w:gridSpan w:val="6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первую   квалификационную</w:t>
            </w:r>
          </w:p>
        </w:tc>
      </w:tr>
      <w:tr w:rsidR="0059626B">
        <w:trPr>
          <w:trHeight w:val="281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категории / Общее количество учителей в ОУ</w:t>
            </w:r>
          </w:p>
        </w:tc>
      </w:tr>
      <w:tr w:rsidR="0059626B">
        <w:trPr>
          <w:trHeight w:val="261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учителей, участвующих в</w:t>
            </w:r>
          </w:p>
        </w:tc>
        <w:tc>
          <w:tcPr>
            <w:tcW w:w="4920" w:type="dxa"/>
            <w:gridSpan w:val="8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  учителей,   участвующих   во</w:t>
            </w:r>
          </w:p>
        </w:tc>
      </w:tr>
      <w:tr w:rsidR="0059626B">
        <w:trPr>
          <w:trHeight w:val="276"/>
        </w:trPr>
        <w:tc>
          <w:tcPr>
            <w:tcW w:w="49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всероссийских, </w:t>
            </w:r>
            <w:r>
              <w:rPr>
                <w:rFonts w:eastAsia="Times New Roman"/>
                <w:sz w:val="24"/>
                <w:szCs w:val="24"/>
              </w:rPr>
              <w:t>региональных,</w:t>
            </w:r>
          </w:p>
        </w:tc>
        <w:tc>
          <w:tcPr>
            <w:tcW w:w="1680" w:type="dxa"/>
            <w:gridSpan w:val="2"/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всероссийских,</w:t>
            </w:r>
          </w:p>
        </w:tc>
        <w:tc>
          <w:tcPr>
            <w:tcW w:w="56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региональных,</w:t>
            </w:r>
          </w:p>
        </w:tc>
      </w:tr>
      <w:tr w:rsidR="0059626B">
        <w:trPr>
          <w:trHeight w:val="276"/>
        </w:trPr>
        <w:tc>
          <w:tcPr>
            <w:tcW w:w="49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муниципальных конкурсах</w:t>
            </w:r>
          </w:p>
        </w:tc>
        <w:tc>
          <w:tcPr>
            <w:tcW w:w="2240" w:type="dxa"/>
            <w:gridSpan w:val="3"/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муниципальных</w:t>
            </w:r>
          </w:p>
        </w:tc>
        <w:tc>
          <w:tcPr>
            <w:tcW w:w="88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конкурсах</w:t>
            </w:r>
          </w:p>
        </w:tc>
      </w:tr>
      <w:tr w:rsidR="0059626B">
        <w:trPr>
          <w:trHeight w:val="276"/>
        </w:trPr>
        <w:tc>
          <w:tcPr>
            <w:tcW w:w="49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профессионального мастерства</w:t>
            </w:r>
          </w:p>
        </w:tc>
        <w:tc>
          <w:tcPr>
            <w:tcW w:w="2240" w:type="dxa"/>
            <w:gridSpan w:val="3"/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профессионального</w:t>
            </w:r>
          </w:p>
        </w:tc>
        <w:tc>
          <w:tcPr>
            <w:tcW w:w="1440" w:type="dxa"/>
            <w:gridSpan w:val="2"/>
            <w:vAlign w:val="bottom"/>
          </w:tcPr>
          <w:p w:rsidR="0059626B" w:rsidRDefault="00422204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мастерства</w:t>
            </w:r>
          </w:p>
        </w:tc>
        <w:tc>
          <w:tcPr>
            <w:tcW w:w="380" w:type="dxa"/>
            <w:vAlign w:val="bottom"/>
          </w:tcPr>
          <w:p w:rsidR="0059626B" w:rsidRDefault="00422204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/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</w:t>
            </w:r>
          </w:p>
        </w:tc>
      </w:tr>
      <w:tr w:rsidR="0059626B">
        <w:trPr>
          <w:trHeight w:val="281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3"/>
            <w:tcBorders>
              <w:bottom w:val="single" w:sz="8" w:space="0" w:color="auto"/>
            </w:tcBorders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количество учителей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1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учителей, применяющих ИКТ в</w:t>
            </w:r>
          </w:p>
        </w:tc>
        <w:tc>
          <w:tcPr>
            <w:tcW w:w="4920" w:type="dxa"/>
            <w:gridSpan w:val="8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Доля   учителей,   </w:t>
            </w:r>
            <w:r>
              <w:rPr>
                <w:rFonts w:eastAsia="Times New Roman"/>
                <w:sz w:val="24"/>
                <w:szCs w:val="24"/>
              </w:rPr>
              <w:t>применяющих   ИКТ   в</w:t>
            </w:r>
          </w:p>
        </w:tc>
      </w:tr>
      <w:tr w:rsidR="0059626B">
        <w:trPr>
          <w:trHeight w:val="276"/>
        </w:trPr>
        <w:tc>
          <w:tcPr>
            <w:tcW w:w="49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учебном процессе</w:t>
            </w:r>
          </w:p>
        </w:tc>
        <w:tc>
          <w:tcPr>
            <w:tcW w:w="4920" w:type="dxa"/>
            <w:gridSpan w:val="8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учебном   процессе   /   Общее   количество</w:t>
            </w:r>
          </w:p>
        </w:tc>
      </w:tr>
      <w:tr w:rsidR="0059626B">
        <w:trPr>
          <w:trHeight w:val="281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6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42220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учащихся на 1 компьютер</w:t>
            </w:r>
          </w:p>
        </w:tc>
        <w:tc>
          <w:tcPr>
            <w:tcW w:w="4060" w:type="dxa"/>
            <w:gridSpan w:val="6"/>
            <w:tcBorders>
              <w:bottom w:val="single" w:sz="8" w:space="0" w:color="auto"/>
            </w:tcBorders>
            <w:vAlign w:val="bottom"/>
          </w:tcPr>
          <w:p w:rsidR="0059626B" w:rsidRDefault="0042220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 учащихся на 1 Компьютер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</w:tr>
      <w:tr w:rsidR="0059626B">
        <w:trPr>
          <w:trHeight w:val="266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9626B" w:rsidRDefault="0042220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сайта в Интернет</w:t>
            </w:r>
          </w:p>
        </w:tc>
        <w:tc>
          <w:tcPr>
            <w:tcW w:w="3680" w:type="dxa"/>
            <w:gridSpan w:val="5"/>
            <w:tcBorders>
              <w:bottom w:val="single" w:sz="8" w:space="0" w:color="auto"/>
            </w:tcBorders>
            <w:vAlign w:val="bottom"/>
          </w:tcPr>
          <w:p w:rsidR="0059626B" w:rsidRDefault="0042220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 наполняемости сайта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3"/>
                <w:szCs w:val="23"/>
              </w:rPr>
            </w:pPr>
          </w:p>
        </w:tc>
      </w:tr>
      <w:tr w:rsidR="0059626B">
        <w:trPr>
          <w:trHeight w:val="261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Техническое состояние здания (система</w:t>
            </w:r>
          </w:p>
        </w:tc>
        <w:tc>
          <w:tcPr>
            <w:tcW w:w="3120" w:type="dxa"/>
            <w:gridSpan w:val="4"/>
            <w:vAlign w:val="bottom"/>
          </w:tcPr>
          <w:p w:rsidR="0059626B" w:rsidRDefault="0042220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неисправностей</w:t>
            </w:r>
          </w:p>
        </w:tc>
        <w:tc>
          <w:tcPr>
            <w:tcW w:w="560" w:type="dxa"/>
            <w:vAlign w:val="bottom"/>
          </w:tcPr>
          <w:p w:rsidR="0059626B" w:rsidRDefault="0059626B"/>
        </w:tc>
        <w:tc>
          <w:tcPr>
            <w:tcW w:w="380" w:type="dxa"/>
            <w:vAlign w:val="bottom"/>
          </w:tcPr>
          <w:p w:rsidR="0059626B" w:rsidRDefault="0059626B"/>
        </w:tc>
        <w:tc>
          <w:tcPr>
            <w:tcW w:w="480" w:type="dxa"/>
            <w:vAlign w:val="bottom"/>
          </w:tcPr>
          <w:p w:rsidR="0059626B" w:rsidRDefault="0059626B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9626B" w:rsidRDefault="0059626B"/>
        </w:tc>
      </w:tr>
      <w:tr w:rsidR="0059626B">
        <w:trPr>
          <w:trHeight w:val="281"/>
        </w:trPr>
        <w:tc>
          <w:tcPr>
            <w:tcW w:w="49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отопления, водоснабжения, канализации).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3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59626B" w:rsidRDefault="00422204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620" w:type="dxa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температурного режима в</w:t>
            </w:r>
          </w:p>
        </w:tc>
        <w:tc>
          <w:tcPr>
            <w:tcW w:w="4920" w:type="dxa"/>
            <w:gridSpan w:val="8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Температурный режим в соответствии с Сан</w:t>
            </w:r>
          </w:p>
        </w:tc>
      </w:tr>
      <w:tr w:rsidR="0059626B">
        <w:trPr>
          <w:trHeight w:val="281"/>
        </w:trPr>
        <w:tc>
          <w:tcPr>
            <w:tcW w:w="49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соответствии с СанПиН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ПиН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1"/>
        </w:trPr>
        <w:tc>
          <w:tcPr>
            <w:tcW w:w="49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10. Оборудованные </w:t>
            </w:r>
            <w:r>
              <w:rPr>
                <w:rFonts w:eastAsia="Times New Roman"/>
                <w:sz w:val="24"/>
                <w:szCs w:val="24"/>
              </w:rPr>
              <w:t>аварийные выходы,</w:t>
            </w:r>
          </w:p>
        </w:tc>
        <w:tc>
          <w:tcPr>
            <w:tcW w:w="1140" w:type="dxa"/>
            <w:vAlign w:val="bottom"/>
          </w:tcPr>
          <w:p w:rsidR="0059626B" w:rsidRDefault="0042220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Осмотр</w:t>
            </w:r>
          </w:p>
        </w:tc>
        <w:tc>
          <w:tcPr>
            <w:tcW w:w="1980" w:type="dxa"/>
            <w:gridSpan w:val="3"/>
            <w:vAlign w:val="bottom"/>
          </w:tcPr>
          <w:p w:rsidR="0059626B" w:rsidRDefault="00422204">
            <w:pPr>
              <w:spacing w:line="260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</w:t>
            </w:r>
          </w:p>
        </w:tc>
        <w:tc>
          <w:tcPr>
            <w:tcW w:w="1800" w:type="dxa"/>
            <w:gridSpan w:val="4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пожаротушения</w:t>
            </w:r>
          </w:p>
        </w:tc>
      </w:tr>
      <w:tr w:rsidR="0059626B">
        <w:trPr>
          <w:trHeight w:val="276"/>
        </w:trPr>
        <w:tc>
          <w:tcPr>
            <w:tcW w:w="49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необходимое количество средств</w:t>
            </w:r>
          </w:p>
        </w:tc>
        <w:tc>
          <w:tcPr>
            <w:tcW w:w="4540" w:type="dxa"/>
            <w:gridSpan w:val="7"/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/соответствие нормативным требованиям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76"/>
        </w:trPr>
        <w:tc>
          <w:tcPr>
            <w:tcW w:w="49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пожаротушения, подъездных путей к зданию,</w:t>
            </w:r>
          </w:p>
        </w:tc>
        <w:tc>
          <w:tcPr>
            <w:tcW w:w="4920" w:type="dxa"/>
            <w:gridSpan w:val="8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Осмотр  подъездных  путей  /  соответствие</w:t>
            </w:r>
          </w:p>
        </w:tc>
      </w:tr>
      <w:tr w:rsidR="0059626B">
        <w:trPr>
          <w:trHeight w:val="276"/>
        </w:trPr>
        <w:tc>
          <w:tcPr>
            <w:tcW w:w="49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отвечающих всем требованиям пожарной</w:t>
            </w:r>
          </w:p>
        </w:tc>
        <w:tc>
          <w:tcPr>
            <w:tcW w:w="3120" w:type="dxa"/>
            <w:gridSpan w:val="4"/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нормативным </w:t>
            </w:r>
            <w:r>
              <w:rPr>
                <w:rFonts w:eastAsia="Times New Roman"/>
                <w:sz w:val="24"/>
                <w:szCs w:val="24"/>
              </w:rPr>
              <w:t>требованиям</w:t>
            </w:r>
          </w:p>
        </w:tc>
        <w:tc>
          <w:tcPr>
            <w:tcW w:w="56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81"/>
        </w:trPr>
        <w:tc>
          <w:tcPr>
            <w:tcW w:w="49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1"/>
        </w:trPr>
        <w:tc>
          <w:tcPr>
            <w:tcW w:w="49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 Состояние электропроводки здания в</w:t>
            </w:r>
          </w:p>
        </w:tc>
        <w:tc>
          <w:tcPr>
            <w:tcW w:w="1140" w:type="dxa"/>
            <w:vAlign w:val="bottom"/>
          </w:tcPr>
          <w:p w:rsidR="0059626B" w:rsidRDefault="0042220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Осмотр</w:t>
            </w:r>
          </w:p>
        </w:tc>
        <w:tc>
          <w:tcPr>
            <w:tcW w:w="1980" w:type="dxa"/>
            <w:gridSpan w:val="3"/>
            <w:vAlign w:val="bottom"/>
          </w:tcPr>
          <w:p w:rsidR="0059626B" w:rsidRDefault="00422204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электропроводки</w:t>
            </w:r>
          </w:p>
        </w:tc>
        <w:tc>
          <w:tcPr>
            <w:tcW w:w="560" w:type="dxa"/>
            <w:vAlign w:val="bottom"/>
          </w:tcPr>
          <w:p w:rsidR="0059626B" w:rsidRDefault="00422204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/</w:t>
            </w:r>
          </w:p>
        </w:tc>
        <w:tc>
          <w:tcPr>
            <w:tcW w:w="380" w:type="dxa"/>
            <w:vAlign w:val="bottom"/>
          </w:tcPr>
          <w:p w:rsidR="0059626B" w:rsidRDefault="0059626B"/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замеры</w:t>
            </w:r>
          </w:p>
        </w:tc>
      </w:tr>
      <w:tr w:rsidR="0059626B">
        <w:trPr>
          <w:trHeight w:val="276"/>
        </w:trPr>
        <w:tc>
          <w:tcPr>
            <w:tcW w:w="49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соответствии с современными требованиям</w:t>
            </w:r>
          </w:p>
        </w:tc>
        <w:tc>
          <w:tcPr>
            <w:tcW w:w="1680" w:type="dxa"/>
            <w:gridSpan w:val="2"/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сопротивления</w:t>
            </w:r>
          </w:p>
        </w:tc>
        <w:tc>
          <w:tcPr>
            <w:tcW w:w="56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81"/>
        </w:trPr>
        <w:tc>
          <w:tcPr>
            <w:tcW w:w="49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1"/>
        </w:trPr>
        <w:tc>
          <w:tcPr>
            <w:tcW w:w="49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12.Техническое и санитарное состояние</w:t>
            </w:r>
          </w:p>
        </w:tc>
        <w:tc>
          <w:tcPr>
            <w:tcW w:w="1140" w:type="dxa"/>
            <w:vAlign w:val="bottom"/>
          </w:tcPr>
          <w:p w:rsidR="0059626B" w:rsidRDefault="0042220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Осмотр</w:t>
            </w:r>
          </w:p>
        </w:tc>
        <w:tc>
          <w:tcPr>
            <w:tcW w:w="1980" w:type="dxa"/>
            <w:gridSpan w:val="3"/>
            <w:vAlign w:val="bottom"/>
          </w:tcPr>
          <w:p w:rsidR="0059626B" w:rsidRDefault="00422204">
            <w:pPr>
              <w:spacing w:line="260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санитарного</w:t>
            </w:r>
          </w:p>
        </w:tc>
        <w:tc>
          <w:tcPr>
            <w:tcW w:w="1420" w:type="dxa"/>
            <w:gridSpan w:val="3"/>
            <w:vAlign w:val="bottom"/>
          </w:tcPr>
          <w:p w:rsidR="0059626B" w:rsidRDefault="00422204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/</w:t>
            </w:r>
          </w:p>
        </w:tc>
      </w:tr>
      <w:tr w:rsidR="0059626B">
        <w:trPr>
          <w:trHeight w:val="281"/>
        </w:trPr>
        <w:tc>
          <w:tcPr>
            <w:tcW w:w="49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столовой</w:t>
            </w:r>
          </w:p>
        </w:tc>
        <w:tc>
          <w:tcPr>
            <w:tcW w:w="3120" w:type="dxa"/>
            <w:gridSpan w:val="4"/>
            <w:tcBorders>
              <w:bottom w:val="single" w:sz="8" w:space="0" w:color="auto"/>
            </w:tcBorders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 СанПиН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1"/>
        </w:trPr>
        <w:tc>
          <w:tcPr>
            <w:tcW w:w="49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 Наличие пожарной сигнализации и</w:t>
            </w:r>
          </w:p>
        </w:tc>
        <w:tc>
          <w:tcPr>
            <w:tcW w:w="1140" w:type="dxa"/>
            <w:vAlign w:val="bottom"/>
          </w:tcPr>
          <w:p w:rsidR="0059626B" w:rsidRDefault="0042220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Осмотр</w:t>
            </w:r>
          </w:p>
        </w:tc>
        <w:tc>
          <w:tcPr>
            <w:tcW w:w="540" w:type="dxa"/>
            <w:vAlign w:val="bottom"/>
          </w:tcPr>
          <w:p w:rsidR="0059626B" w:rsidRDefault="00422204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/</w:t>
            </w:r>
          </w:p>
        </w:tc>
        <w:tc>
          <w:tcPr>
            <w:tcW w:w="1440" w:type="dxa"/>
            <w:gridSpan w:val="2"/>
            <w:vAlign w:val="bottom"/>
          </w:tcPr>
          <w:p w:rsidR="0059626B" w:rsidRDefault="00422204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</w:t>
            </w:r>
          </w:p>
        </w:tc>
        <w:tc>
          <w:tcPr>
            <w:tcW w:w="1800" w:type="dxa"/>
            <w:gridSpan w:val="4"/>
            <w:tcBorders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</w:t>
            </w:r>
          </w:p>
        </w:tc>
      </w:tr>
      <w:tr w:rsidR="0059626B">
        <w:trPr>
          <w:trHeight w:val="276"/>
        </w:trPr>
        <w:tc>
          <w:tcPr>
            <w:tcW w:w="49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автоматической системы оповещения людей</w:t>
            </w:r>
          </w:p>
        </w:tc>
        <w:tc>
          <w:tcPr>
            <w:tcW w:w="3120" w:type="dxa"/>
            <w:gridSpan w:val="4"/>
            <w:vAlign w:val="bottom"/>
          </w:tcPr>
          <w:p w:rsidR="0059626B" w:rsidRDefault="004222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пожарной безопасности</w:t>
            </w:r>
          </w:p>
        </w:tc>
        <w:tc>
          <w:tcPr>
            <w:tcW w:w="56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81"/>
        </w:trPr>
        <w:tc>
          <w:tcPr>
            <w:tcW w:w="49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пожаре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  <w:tr w:rsidR="0059626B">
        <w:trPr>
          <w:trHeight w:val="261"/>
        </w:trPr>
        <w:tc>
          <w:tcPr>
            <w:tcW w:w="49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 Материально-техническая база</w:t>
            </w:r>
          </w:p>
        </w:tc>
        <w:tc>
          <w:tcPr>
            <w:tcW w:w="4060" w:type="dxa"/>
            <w:gridSpan w:val="6"/>
            <w:vAlign w:val="bottom"/>
          </w:tcPr>
          <w:p w:rsidR="0059626B" w:rsidRDefault="0042220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Осмотр / </w:t>
            </w:r>
            <w:r>
              <w:rPr>
                <w:rFonts w:eastAsia="Times New Roman"/>
                <w:sz w:val="24"/>
                <w:szCs w:val="24"/>
              </w:rPr>
              <w:t>соответствие требованиям</w:t>
            </w:r>
          </w:p>
        </w:tc>
        <w:tc>
          <w:tcPr>
            <w:tcW w:w="480" w:type="dxa"/>
            <w:vAlign w:val="bottom"/>
          </w:tcPr>
          <w:p w:rsidR="0059626B" w:rsidRDefault="0059626B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9626B" w:rsidRDefault="0059626B"/>
        </w:tc>
      </w:tr>
      <w:tr w:rsidR="0059626B">
        <w:trPr>
          <w:trHeight w:val="281"/>
        </w:trPr>
        <w:tc>
          <w:tcPr>
            <w:tcW w:w="49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42220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предметных кабинетов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9626B" w:rsidRDefault="0059626B">
            <w:pPr>
              <w:rPr>
                <w:sz w:val="24"/>
                <w:szCs w:val="24"/>
              </w:rPr>
            </w:pPr>
          </w:p>
        </w:tc>
      </w:tr>
    </w:tbl>
    <w:p w:rsidR="0059626B" w:rsidRDefault="00422204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6.Заключительные положения</w:t>
      </w:r>
    </w:p>
    <w:p w:rsidR="0059626B" w:rsidRDefault="0059626B">
      <w:pPr>
        <w:spacing w:line="8" w:lineRule="exact"/>
        <w:rPr>
          <w:sz w:val="20"/>
          <w:szCs w:val="20"/>
        </w:rPr>
      </w:pPr>
    </w:p>
    <w:p w:rsidR="0059626B" w:rsidRDefault="00422204">
      <w:pPr>
        <w:spacing w:line="23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6.1.В случае изменения законодательства Российской Федерации и Республики Татарстан в области образования и Устава Учреждения в части, затрагивающей организацию и </w:t>
      </w:r>
      <w:r>
        <w:rPr>
          <w:rFonts w:eastAsia="Times New Roman"/>
          <w:sz w:val="24"/>
          <w:szCs w:val="24"/>
        </w:rPr>
        <w:t xml:space="preserve">осуществление мониторинговых исследований качества образования, настоящее Положение может быть изменено. Проекты изменений к настоящему Положению разрабатываются заместителями директора по учебно-воспитательной работе, принимаются педагогическим советом и </w:t>
      </w:r>
      <w:r>
        <w:rPr>
          <w:rFonts w:eastAsia="Times New Roman"/>
          <w:sz w:val="24"/>
          <w:szCs w:val="24"/>
        </w:rPr>
        <w:t>утверждаются директором в порядке, установленном Уставом Учреждения.</w:t>
      </w:r>
    </w:p>
    <w:p w:rsidR="0059626B" w:rsidRDefault="0059626B">
      <w:pPr>
        <w:spacing w:line="15" w:lineRule="exact"/>
        <w:rPr>
          <w:sz w:val="20"/>
          <w:szCs w:val="20"/>
        </w:rPr>
      </w:pPr>
    </w:p>
    <w:p w:rsidR="0059626B" w:rsidRDefault="00422204">
      <w:pPr>
        <w:spacing w:line="234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6.2.Настоящее Положение должно быть признано недействительным и разработано заново в случае переименования, изменения типа или реорганизации Учреждения.</w:t>
      </w:r>
    </w:p>
    <w:p w:rsidR="0059626B" w:rsidRDefault="0059626B">
      <w:pPr>
        <w:spacing w:line="14" w:lineRule="exact"/>
        <w:rPr>
          <w:sz w:val="20"/>
          <w:szCs w:val="20"/>
        </w:rPr>
      </w:pPr>
    </w:p>
    <w:p w:rsidR="0059626B" w:rsidRDefault="00422204">
      <w:pPr>
        <w:spacing w:line="236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6.3.Настоящее Положение </w:t>
      </w:r>
      <w:r>
        <w:rPr>
          <w:rFonts w:eastAsia="Times New Roman"/>
          <w:sz w:val="24"/>
          <w:szCs w:val="24"/>
        </w:rPr>
        <w:t>доводится до сведения обучающихся и родителей (законных представителей) учащихся при приеме учащихся в Учреждение, а также размещается на официальном сайте Учреждения.</w:t>
      </w:r>
    </w:p>
    <w:p w:rsidR="0059626B" w:rsidRDefault="0059626B">
      <w:pPr>
        <w:sectPr w:rsidR="0059626B">
          <w:pgSz w:w="11900" w:h="16838"/>
          <w:pgMar w:top="546" w:right="446" w:bottom="1440" w:left="1440" w:header="0" w:footer="0" w:gutter="0"/>
          <w:cols w:space="720" w:equalWidth="0">
            <w:col w:w="10020"/>
          </w:cols>
        </w:sectPr>
      </w:pPr>
    </w:p>
    <w:p w:rsidR="00000000" w:rsidRDefault="00422204"/>
    <w:sectPr w:rsidR="00000000" w:rsidSect="0059626B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B90A5BDE"/>
    <w:lvl w:ilvl="0" w:tplc="C5248386">
      <w:start w:val="1"/>
      <w:numFmt w:val="bullet"/>
      <w:lvlText w:val=""/>
      <w:lvlJc w:val="left"/>
    </w:lvl>
    <w:lvl w:ilvl="1" w:tplc="422E4048">
      <w:numFmt w:val="decimal"/>
      <w:lvlText w:val=""/>
      <w:lvlJc w:val="left"/>
    </w:lvl>
    <w:lvl w:ilvl="2" w:tplc="896C7946">
      <w:numFmt w:val="decimal"/>
      <w:lvlText w:val=""/>
      <w:lvlJc w:val="left"/>
    </w:lvl>
    <w:lvl w:ilvl="3" w:tplc="F676C1C8">
      <w:numFmt w:val="decimal"/>
      <w:lvlText w:val=""/>
      <w:lvlJc w:val="left"/>
    </w:lvl>
    <w:lvl w:ilvl="4" w:tplc="8B92D52A">
      <w:numFmt w:val="decimal"/>
      <w:lvlText w:val=""/>
      <w:lvlJc w:val="left"/>
    </w:lvl>
    <w:lvl w:ilvl="5" w:tplc="69C8A728">
      <w:numFmt w:val="decimal"/>
      <w:lvlText w:val=""/>
      <w:lvlJc w:val="left"/>
    </w:lvl>
    <w:lvl w:ilvl="6" w:tplc="59242A0E">
      <w:numFmt w:val="decimal"/>
      <w:lvlText w:val=""/>
      <w:lvlJc w:val="left"/>
    </w:lvl>
    <w:lvl w:ilvl="7" w:tplc="D6AAE10C">
      <w:numFmt w:val="decimal"/>
      <w:lvlText w:val=""/>
      <w:lvlJc w:val="left"/>
    </w:lvl>
    <w:lvl w:ilvl="8" w:tplc="322C1196">
      <w:numFmt w:val="decimal"/>
      <w:lvlText w:val=""/>
      <w:lvlJc w:val="left"/>
    </w:lvl>
  </w:abstractNum>
  <w:abstractNum w:abstractNumId="1">
    <w:nsid w:val="00000BB3"/>
    <w:multiLevelType w:val="hybridMultilevel"/>
    <w:tmpl w:val="17267642"/>
    <w:lvl w:ilvl="0" w:tplc="2BE07826">
      <w:start w:val="1"/>
      <w:numFmt w:val="bullet"/>
      <w:lvlText w:val=""/>
      <w:lvlJc w:val="left"/>
    </w:lvl>
    <w:lvl w:ilvl="1" w:tplc="DF208C76">
      <w:numFmt w:val="decimal"/>
      <w:lvlText w:val=""/>
      <w:lvlJc w:val="left"/>
    </w:lvl>
    <w:lvl w:ilvl="2" w:tplc="21225F30">
      <w:numFmt w:val="decimal"/>
      <w:lvlText w:val=""/>
      <w:lvlJc w:val="left"/>
    </w:lvl>
    <w:lvl w:ilvl="3" w:tplc="1BD417F8">
      <w:numFmt w:val="decimal"/>
      <w:lvlText w:val=""/>
      <w:lvlJc w:val="left"/>
    </w:lvl>
    <w:lvl w:ilvl="4" w:tplc="0C4AC562">
      <w:numFmt w:val="decimal"/>
      <w:lvlText w:val=""/>
      <w:lvlJc w:val="left"/>
    </w:lvl>
    <w:lvl w:ilvl="5" w:tplc="E188A840">
      <w:numFmt w:val="decimal"/>
      <w:lvlText w:val=""/>
      <w:lvlJc w:val="left"/>
    </w:lvl>
    <w:lvl w:ilvl="6" w:tplc="460CAAB8">
      <w:numFmt w:val="decimal"/>
      <w:lvlText w:val=""/>
      <w:lvlJc w:val="left"/>
    </w:lvl>
    <w:lvl w:ilvl="7" w:tplc="F0301AF8">
      <w:numFmt w:val="decimal"/>
      <w:lvlText w:val=""/>
      <w:lvlJc w:val="left"/>
    </w:lvl>
    <w:lvl w:ilvl="8" w:tplc="0A6C44FE">
      <w:numFmt w:val="decimal"/>
      <w:lvlText w:val=""/>
      <w:lvlJc w:val="left"/>
    </w:lvl>
  </w:abstractNum>
  <w:abstractNum w:abstractNumId="2">
    <w:nsid w:val="000012DB"/>
    <w:multiLevelType w:val="hybridMultilevel"/>
    <w:tmpl w:val="1F706102"/>
    <w:lvl w:ilvl="0" w:tplc="F084B94E">
      <w:start w:val="1"/>
      <w:numFmt w:val="bullet"/>
      <w:lvlText w:val=""/>
      <w:lvlJc w:val="left"/>
    </w:lvl>
    <w:lvl w:ilvl="1" w:tplc="94749F68">
      <w:numFmt w:val="decimal"/>
      <w:lvlText w:val=""/>
      <w:lvlJc w:val="left"/>
    </w:lvl>
    <w:lvl w:ilvl="2" w:tplc="FCEC89C0">
      <w:numFmt w:val="decimal"/>
      <w:lvlText w:val=""/>
      <w:lvlJc w:val="left"/>
    </w:lvl>
    <w:lvl w:ilvl="3" w:tplc="275C4666">
      <w:numFmt w:val="decimal"/>
      <w:lvlText w:val=""/>
      <w:lvlJc w:val="left"/>
    </w:lvl>
    <w:lvl w:ilvl="4" w:tplc="22F42E46">
      <w:numFmt w:val="decimal"/>
      <w:lvlText w:val=""/>
      <w:lvlJc w:val="left"/>
    </w:lvl>
    <w:lvl w:ilvl="5" w:tplc="84BCC5C8">
      <w:numFmt w:val="decimal"/>
      <w:lvlText w:val=""/>
      <w:lvlJc w:val="left"/>
    </w:lvl>
    <w:lvl w:ilvl="6" w:tplc="1B2A837A">
      <w:numFmt w:val="decimal"/>
      <w:lvlText w:val=""/>
      <w:lvlJc w:val="left"/>
    </w:lvl>
    <w:lvl w:ilvl="7" w:tplc="6754811A">
      <w:numFmt w:val="decimal"/>
      <w:lvlText w:val=""/>
      <w:lvlJc w:val="left"/>
    </w:lvl>
    <w:lvl w:ilvl="8" w:tplc="4ED6F10E">
      <w:numFmt w:val="decimal"/>
      <w:lvlText w:val=""/>
      <w:lvlJc w:val="left"/>
    </w:lvl>
  </w:abstractNum>
  <w:abstractNum w:abstractNumId="3">
    <w:nsid w:val="0000153C"/>
    <w:multiLevelType w:val="hybridMultilevel"/>
    <w:tmpl w:val="457E5284"/>
    <w:lvl w:ilvl="0" w:tplc="13A88BE2">
      <w:start w:val="1"/>
      <w:numFmt w:val="bullet"/>
      <w:lvlText w:val=""/>
      <w:lvlJc w:val="left"/>
    </w:lvl>
    <w:lvl w:ilvl="1" w:tplc="D0BA18EA">
      <w:numFmt w:val="decimal"/>
      <w:lvlText w:val=""/>
      <w:lvlJc w:val="left"/>
    </w:lvl>
    <w:lvl w:ilvl="2" w:tplc="3374349A">
      <w:numFmt w:val="decimal"/>
      <w:lvlText w:val=""/>
      <w:lvlJc w:val="left"/>
    </w:lvl>
    <w:lvl w:ilvl="3" w:tplc="5B368134">
      <w:numFmt w:val="decimal"/>
      <w:lvlText w:val=""/>
      <w:lvlJc w:val="left"/>
    </w:lvl>
    <w:lvl w:ilvl="4" w:tplc="39248322">
      <w:numFmt w:val="decimal"/>
      <w:lvlText w:val=""/>
      <w:lvlJc w:val="left"/>
    </w:lvl>
    <w:lvl w:ilvl="5" w:tplc="512EAE04">
      <w:numFmt w:val="decimal"/>
      <w:lvlText w:val=""/>
      <w:lvlJc w:val="left"/>
    </w:lvl>
    <w:lvl w:ilvl="6" w:tplc="48FC6CBE">
      <w:numFmt w:val="decimal"/>
      <w:lvlText w:val=""/>
      <w:lvlJc w:val="left"/>
    </w:lvl>
    <w:lvl w:ilvl="7" w:tplc="102EFEEE">
      <w:numFmt w:val="decimal"/>
      <w:lvlText w:val=""/>
      <w:lvlJc w:val="left"/>
    </w:lvl>
    <w:lvl w:ilvl="8" w:tplc="7DFA4C46">
      <w:numFmt w:val="decimal"/>
      <w:lvlText w:val=""/>
      <w:lvlJc w:val="left"/>
    </w:lvl>
  </w:abstractNum>
  <w:abstractNum w:abstractNumId="4">
    <w:nsid w:val="00001649"/>
    <w:multiLevelType w:val="hybridMultilevel"/>
    <w:tmpl w:val="15DCF49E"/>
    <w:lvl w:ilvl="0" w:tplc="E1D4289C">
      <w:start w:val="1"/>
      <w:numFmt w:val="bullet"/>
      <w:lvlText w:val=""/>
      <w:lvlJc w:val="left"/>
    </w:lvl>
    <w:lvl w:ilvl="1" w:tplc="4EB27FFE">
      <w:numFmt w:val="decimal"/>
      <w:lvlText w:val=""/>
      <w:lvlJc w:val="left"/>
    </w:lvl>
    <w:lvl w:ilvl="2" w:tplc="C9AA3528">
      <w:numFmt w:val="decimal"/>
      <w:lvlText w:val=""/>
      <w:lvlJc w:val="left"/>
    </w:lvl>
    <w:lvl w:ilvl="3" w:tplc="C8D2BBC2">
      <w:numFmt w:val="decimal"/>
      <w:lvlText w:val=""/>
      <w:lvlJc w:val="left"/>
    </w:lvl>
    <w:lvl w:ilvl="4" w:tplc="7F427D38">
      <w:numFmt w:val="decimal"/>
      <w:lvlText w:val=""/>
      <w:lvlJc w:val="left"/>
    </w:lvl>
    <w:lvl w:ilvl="5" w:tplc="497A4F70">
      <w:numFmt w:val="decimal"/>
      <w:lvlText w:val=""/>
      <w:lvlJc w:val="left"/>
    </w:lvl>
    <w:lvl w:ilvl="6" w:tplc="DE564986">
      <w:numFmt w:val="decimal"/>
      <w:lvlText w:val=""/>
      <w:lvlJc w:val="left"/>
    </w:lvl>
    <w:lvl w:ilvl="7" w:tplc="26668F24">
      <w:numFmt w:val="decimal"/>
      <w:lvlText w:val=""/>
      <w:lvlJc w:val="left"/>
    </w:lvl>
    <w:lvl w:ilvl="8" w:tplc="DC4C09FA">
      <w:numFmt w:val="decimal"/>
      <w:lvlText w:val=""/>
      <w:lvlJc w:val="left"/>
    </w:lvl>
  </w:abstractNum>
  <w:abstractNum w:abstractNumId="5">
    <w:nsid w:val="000026E9"/>
    <w:multiLevelType w:val="hybridMultilevel"/>
    <w:tmpl w:val="AC20F68C"/>
    <w:lvl w:ilvl="0" w:tplc="F39C43E4">
      <w:start w:val="1"/>
      <w:numFmt w:val="bullet"/>
      <w:lvlText w:val=""/>
      <w:lvlJc w:val="left"/>
    </w:lvl>
    <w:lvl w:ilvl="1" w:tplc="D9F4044E">
      <w:numFmt w:val="decimal"/>
      <w:lvlText w:val=""/>
      <w:lvlJc w:val="left"/>
    </w:lvl>
    <w:lvl w:ilvl="2" w:tplc="5E5A2012">
      <w:numFmt w:val="decimal"/>
      <w:lvlText w:val=""/>
      <w:lvlJc w:val="left"/>
    </w:lvl>
    <w:lvl w:ilvl="3" w:tplc="9E90A990">
      <w:numFmt w:val="decimal"/>
      <w:lvlText w:val=""/>
      <w:lvlJc w:val="left"/>
    </w:lvl>
    <w:lvl w:ilvl="4" w:tplc="854E914A">
      <w:numFmt w:val="decimal"/>
      <w:lvlText w:val=""/>
      <w:lvlJc w:val="left"/>
    </w:lvl>
    <w:lvl w:ilvl="5" w:tplc="5036BDAE">
      <w:numFmt w:val="decimal"/>
      <w:lvlText w:val=""/>
      <w:lvlJc w:val="left"/>
    </w:lvl>
    <w:lvl w:ilvl="6" w:tplc="66D4367A">
      <w:numFmt w:val="decimal"/>
      <w:lvlText w:val=""/>
      <w:lvlJc w:val="left"/>
    </w:lvl>
    <w:lvl w:ilvl="7" w:tplc="53E86D02">
      <w:numFmt w:val="decimal"/>
      <w:lvlText w:val=""/>
      <w:lvlJc w:val="left"/>
    </w:lvl>
    <w:lvl w:ilvl="8" w:tplc="7D164E14">
      <w:numFmt w:val="decimal"/>
      <w:lvlText w:val=""/>
      <w:lvlJc w:val="left"/>
    </w:lvl>
  </w:abstractNum>
  <w:abstractNum w:abstractNumId="6">
    <w:nsid w:val="00002EA6"/>
    <w:multiLevelType w:val="hybridMultilevel"/>
    <w:tmpl w:val="5950B222"/>
    <w:lvl w:ilvl="0" w:tplc="4EA6B944">
      <w:start w:val="1"/>
      <w:numFmt w:val="bullet"/>
      <w:lvlText w:val=""/>
      <w:lvlJc w:val="left"/>
    </w:lvl>
    <w:lvl w:ilvl="1" w:tplc="0D26E1D0">
      <w:numFmt w:val="decimal"/>
      <w:lvlText w:val=""/>
      <w:lvlJc w:val="left"/>
    </w:lvl>
    <w:lvl w:ilvl="2" w:tplc="9E36043C">
      <w:numFmt w:val="decimal"/>
      <w:lvlText w:val=""/>
      <w:lvlJc w:val="left"/>
    </w:lvl>
    <w:lvl w:ilvl="3" w:tplc="B76A12A6">
      <w:numFmt w:val="decimal"/>
      <w:lvlText w:val=""/>
      <w:lvlJc w:val="left"/>
    </w:lvl>
    <w:lvl w:ilvl="4" w:tplc="F1341258">
      <w:numFmt w:val="decimal"/>
      <w:lvlText w:val=""/>
      <w:lvlJc w:val="left"/>
    </w:lvl>
    <w:lvl w:ilvl="5" w:tplc="347E513A">
      <w:numFmt w:val="decimal"/>
      <w:lvlText w:val=""/>
      <w:lvlJc w:val="left"/>
    </w:lvl>
    <w:lvl w:ilvl="6" w:tplc="74D6B8E0">
      <w:numFmt w:val="decimal"/>
      <w:lvlText w:val=""/>
      <w:lvlJc w:val="left"/>
    </w:lvl>
    <w:lvl w:ilvl="7" w:tplc="FEDE35FA">
      <w:numFmt w:val="decimal"/>
      <w:lvlText w:val=""/>
      <w:lvlJc w:val="left"/>
    </w:lvl>
    <w:lvl w:ilvl="8" w:tplc="403C8CFC">
      <w:numFmt w:val="decimal"/>
      <w:lvlText w:val=""/>
      <w:lvlJc w:val="left"/>
    </w:lvl>
  </w:abstractNum>
  <w:abstractNum w:abstractNumId="7">
    <w:nsid w:val="000041BB"/>
    <w:multiLevelType w:val="hybridMultilevel"/>
    <w:tmpl w:val="F93647B2"/>
    <w:lvl w:ilvl="0" w:tplc="0BE812A2">
      <w:start w:val="1"/>
      <w:numFmt w:val="bullet"/>
      <w:lvlText w:val=""/>
      <w:lvlJc w:val="left"/>
    </w:lvl>
    <w:lvl w:ilvl="1" w:tplc="1E10BF5E">
      <w:numFmt w:val="decimal"/>
      <w:lvlText w:val=""/>
      <w:lvlJc w:val="left"/>
    </w:lvl>
    <w:lvl w:ilvl="2" w:tplc="FAE8214A">
      <w:numFmt w:val="decimal"/>
      <w:lvlText w:val=""/>
      <w:lvlJc w:val="left"/>
    </w:lvl>
    <w:lvl w:ilvl="3" w:tplc="5694E226">
      <w:numFmt w:val="decimal"/>
      <w:lvlText w:val=""/>
      <w:lvlJc w:val="left"/>
    </w:lvl>
    <w:lvl w:ilvl="4" w:tplc="6A6ADF72">
      <w:numFmt w:val="decimal"/>
      <w:lvlText w:val=""/>
      <w:lvlJc w:val="left"/>
    </w:lvl>
    <w:lvl w:ilvl="5" w:tplc="CF06D3C8">
      <w:numFmt w:val="decimal"/>
      <w:lvlText w:val=""/>
      <w:lvlJc w:val="left"/>
    </w:lvl>
    <w:lvl w:ilvl="6" w:tplc="2AEE3AD4">
      <w:numFmt w:val="decimal"/>
      <w:lvlText w:val=""/>
      <w:lvlJc w:val="left"/>
    </w:lvl>
    <w:lvl w:ilvl="7" w:tplc="2B1E66E8">
      <w:numFmt w:val="decimal"/>
      <w:lvlText w:val=""/>
      <w:lvlJc w:val="left"/>
    </w:lvl>
    <w:lvl w:ilvl="8" w:tplc="678CC72E">
      <w:numFmt w:val="decimal"/>
      <w:lvlText w:val=""/>
      <w:lvlJc w:val="left"/>
    </w:lvl>
  </w:abstractNum>
  <w:abstractNum w:abstractNumId="8">
    <w:nsid w:val="00005AF1"/>
    <w:multiLevelType w:val="hybridMultilevel"/>
    <w:tmpl w:val="BA909C2A"/>
    <w:lvl w:ilvl="0" w:tplc="797AC256">
      <w:start w:val="1"/>
      <w:numFmt w:val="bullet"/>
      <w:lvlText w:val="и"/>
      <w:lvlJc w:val="left"/>
    </w:lvl>
    <w:lvl w:ilvl="1" w:tplc="FA2854FC">
      <w:numFmt w:val="decimal"/>
      <w:lvlText w:val=""/>
      <w:lvlJc w:val="left"/>
    </w:lvl>
    <w:lvl w:ilvl="2" w:tplc="9A90F28A">
      <w:numFmt w:val="decimal"/>
      <w:lvlText w:val=""/>
      <w:lvlJc w:val="left"/>
    </w:lvl>
    <w:lvl w:ilvl="3" w:tplc="5374FC42">
      <w:numFmt w:val="decimal"/>
      <w:lvlText w:val=""/>
      <w:lvlJc w:val="left"/>
    </w:lvl>
    <w:lvl w:ilvl="4" w:tplc="1E668284">
      <w:numFmt w:val="decimal"/>
      <w:lvlText w:val=""/>
      <w:lvlJc w:val="left"/>
    </w:lvl>
    <w:lvl w:ilvl="5" w:tplc="869EBC14">
      <w:numFmt w:val="decimal"/>
      <w:lvlText w:val=""/>
      <w:lvlJc w:val="left"/>
    </w:lvl>
    <w:lvl w:ilvl="6" w:tplc="01906522">
      <w:numFmt w:val="decimal"/>
      <w:lvlText w:val=""/>
      <w:lvlJc w:val="left"/>
    </w:lvl>
    <w:lvl w:ilvl="7" w:tplc="3866FB1E">
      <w:numFmt w:val="decimal"/>
      <w:lvlText w:val=""/>
      <w:lvlJc w:val="left"/>
    </w:lvl>
    <w:lvl w:ilvl="8" w:tplc="3F98FBD0">
      <w:numFmt w:val="decimal"/>
      <w:lvlText w:val=""/>
      <w:lvlJc w:val="left"/>
    </w:lvl>
  </w:abstractNum>
  <w:abstractNum w:abstractNumId="9">
    <w:nsid w:val="00006DF1"/>
    <w:multiLevelType w:val="hybridMultilevel"/>
    <w:tmpl w:val="FE360F48"/>
    <w:lvl w:ilvl="0" w:tplc="8D8A5B02">
      <w:start w:val="1"/>
      <w:numFmt w:val="bullet"/>
      <w:lvlText w:val=""/>
      <w:lvlJc w:val="left"/>
    </w:lvl>
    <w:lvl w:ilvl="1" w:tplc="DC9E24B0">
      <w:numFmt w:val="decimal"/>
      <w:lvlText w:val=""/>
      <w:lvlJc w:val="left"/>
    </w:lvl>
    <w:lvl w:ilvl="2" w:tplc="CFE28AFC">
      <w:numFmt w:val="decimal"/>
      <w:lvlText w:val=""/>
      <w:lvlJc w:val="left"/>
    </w:lvl>
    <w:lvl w:ilvl="3" w:tplc="5E24E80C">
      <w:numFmt w:val="decimal"/>
      <w:lvlText w:val=""/>
      <w:lvlJc w:val="left"/>
    </w:lvl>
    <w:lvl w:ilvl="4" w:tplc="9A6C997C">
      <w:numFmt w:val="decimal"/>
      <w:lvlText w:val=""/>
      <w:lvlJc w:val="left"/>
    </w:lvl>
    <w:lvl w:ilvl="5" w:tplc="D80CE6E0">
      <w:numFmt w:val="decimal"/>
      <w:lvlText w:val=""/>
      <w:lvlJc w:val="left"/>
    </w:lvl>
    <w:lvl w:ilvl="6" w:tplc="C49E9BE6">
      <w:numFmt w:val="decimal"/>
      <w:lvlText w:val=""/>
      <w:lvlJc w:val="left"/>
    </w:lvl>
    <w:lvl w:ilvl="7" w:tplc="662ADFA8">
      <w:numFmt w:val="decimal"/>
      <w:lvlText w:val=""/>
      <w:lvlJc w:val="left"/>
    </w:lvl>
    <w:lvl w:ilvl="8" w:tplc="BBA64B28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9626B"/>
    <w:rsid w:val="00422204"/>
    <w:rsid w:val="00596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222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22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8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&#1054;&#1083;&#1100;&#1075;&#1072;\Downloads\media\image1.jp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3703</Words>
  <Characters>21112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Ольга</cp:lastModifiedBy>
  <cp:revision>2</cp:revision>
  <dcterms:created xsi:type="dcterms:W3CDTF">2018-10-30T13:25:00Z</dcterms:created>
  <dcterms:modified xsi:type="dcterms:W3CDTF">2018-10-30T17:13:00Z</dcterms:modified>
</cp:coreProperties>
</file>